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8" w:rsidRDefault="00C15DC8" w:rsidP="009C79A1">
      <w:pPr>
        <w:jc w:val="center"/>
        <w:rPr>
          <w:b/>
        </w:rPr>
      </w:pPr>
    </w:p>
    <w:p w:rsidR="00C15DC8" w:rsidRDefault="00C15DC8" w:rsidP="009C79A1">
      <w:pPr>
        <w:jc w:val="center"/>
        <w:rPr>
          <w:b/>
        </w:rPr>
      </w:pPr>
    </w:p>
    <w:p w:rsidR="00C15DC8" w:rsidRDefault="00C15DC8" w:rsidP="009C79A1">
      <w:pPr>
        <w:jc w:val="center"/>
        <w:rPr>
          <w:b/>
        </w:rPr>
      </w:pPr>
    </w:p>
    <w:p w:rsidR="00C15DC8" w:rsidRDefault="00C15DC8" w:rsidP="009C79A1">
      <w:pPr>
        <w:jc w:val="center"/>
        <w:rPr>
          <w:b/>
        </w:rPr>
      </w:pPr>
    </w:p>
    <w:p w:rsidR="00C15DC8" w:rsidRDefault="00C15DC8" w:rsidP="009C79A1">
      <w:pPr>
        <w:jc w:val="center"/>
        <w:rPr>
          <w:b/>
        </w:rPr>
      </w:pPr>
    </w:p>
    <w:p w:rsidR="00C15DC8" w:rsidRDefault="00C15DC8" w:rsidP="009C79A1">
      <w:pPr>
        <w:jc w:val="center"/>
        <w:rPr>
          <w:b/>
        </w:rPr>
      </w:pPr>
    </w:p>
    <w:p w:rsidR="00C15DC8" w:rsidRDefault="00C15DC8" w:rsidP="009C79A1">
      <w:pPr>
        <w:jc w:val="center"/>
        <w:rPr>
          <w:b/>
        </w:rPr>
      </w:pPr>
    </w:p>
    <w:p w:rsidR="00AD72DE" w:rsidRPr="00C15DC8" w:rsidRDefault="009C79A1" w:rsidP="009C79A1">
      <w:pPr>
        <w:jc w:val="center"/>
        <w:rPr>
          <w:b/>
        </w:rPr>
      </w:pPr>
      <w:r w:rsidRPr="00C15DC8">
        <w:rPr>
          <w:b/>
        </w:rPr>
        <w:t>QAROR</w:t>
      </w:r>
    </w:p>
    <w:p w:rsidR="009C79A1" w:rsidRDefault="009C79A1" w:rsidP="009C79A1">
      <w:pPr>
        <w:jc w:val="center"/>
      </w:pPr>
    </w:p>
    <w:p w:rsidR="009C79A1" w:rsidRDefault="009C79A1" w:rsidP="009C79A1">
      <w:pPr>
        <w:jc w:val="both"/>
      </w:pPr>
      <w:r>
        <w:t xml:space="preserve">“SIMURG” </w:t>
      </w:r>
      <w:proofErr w:type="spellStart"/>
      <w:r>
        <w:t>Aksiyadorlik</w:t>
      </w:r>
      <w:proofErr w:type="spellEnd"/>
      <w:r>
        <w:t xml:space="preserve"> </w:t>
      </w:r>
      <w:proofErr w:type="spellStart"/>
      <w:r>
        <w:t>Jamiyati</w:t>
      </w:r>
      <w:proofErr w:type="spellEnd"/>
      <w:r>
        <w:t xml:space="preserve"> </w:t>
      </w:r>
      <w:proofErr w:type="spellStart"/>
      <w:r>
        <w:t>Kuzatuv</w:t>
      </w:r>
      <w:proofErr w:type="spellEnd"/>
      <w:r>
        <w:t xml:space="preserve"> </w:t>
      </w:r>
      <w:proofErr w:type="spellStart"/>
      <w:r>
        <w:t>kengashining</w:t>
      </w:r>
      <w:proofErr w:type="spellEnd"/>
      <w:r>
        <w:t xml:space="preserve"> 2014 </w:t>
      </w:r>
      <w:proofErr w:type="spellStart"/>
      <w:r>
        <w:t>yil</w:t>
      </w:r>
      <w:proofErr w:type="spellEnd"/>
      <w:r>
        <w:t xml:space="preserve"> 27 </w:t>
      </w:r>
      <w:proofErr w:type="spellStart"/>
      <w:r>
        <w:t>dekabrdagi</w:t>
      </w:r>
      <w:proofErr w:type="spellEnd"/>
      <w:r>
        <w:t xml:space="preserve"> </w:t>
      </w:r>
      <w:proofErr w:type="spellStart"/>
      <w:r>
        <w:t>majlisi</w:t>
      </w:r>
      <w:proofErr w:type="spellEnd"/>
      <w:r>
        <w:t xml:space="preserve"> </w:t>
      </w:r>
      <w:proofErr w:type="spellStart"/>
      <w:r>
        <w:t>qarori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Adliya</w:t>
      </w:r>
      <w:proofErr w:type="spellEnd"/>
      <w:r>
        <w:t xml:space="preserve"> </w:t>
      </w:r>
      <w:proofErr w:type="spellStart"/>
      <w:r>
        <w:t>Vazirligida</w:t>
      </w:r>
      <w:proofErr w:type="spellEnd"/>
      <w:r>
        <w:t xml:space="preserve"> 2009 </w:t>
      </w:r>
      <w:proofErr w:type="spellStart"/>
      <w:r>
        <w:t>yil</w:t>
      </w:r>
      <w:proofErr w:type="spellEnd"/>
      <w:r>
        <w:t xml:space="preserve"> 30 </w:t>
      </w:r>
      <w:proofErr w:type="spellStart"/>
      <w:r>
        <w:t>avgustda</w:t>
      </w:r>
      <w:proofErr w:type="spellEnd"/>
      <w:r>
        <w:t xml:space="preserve"> 2000-son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ro’yxatdan</w:t>
      </w:r>
      <w:proofErr w:type="spellEnd"/>
      <w:r>
        <w:t xml:space="preserve"> </w:t>
      </w:r>
      <w:proofErr w:type="spellStart"/>
      <w:r>
        <w:t>o’tgan</w:t>
      </w:r>
      <w:proofErr w:type="spellEnd"/>
      <w:r>
        <w:t xml:space="preserve"> “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emissiyasi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emissiyaviy</w:t>
      </w:r>
      <w:proofErr w:type="spellEnd"/>
      <w:r>
        <w:t xml:space="preserve"> 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chiqarilishlarini</w:t>
      </w:r>
      <w:proofErr w:type="spellEnd"/>
      <w:r>
        <w:t xml:space="preserve"> </w:t>
      </w:r>
      <w:proofErr w:type="spellStart"/>
      <w:r>
        <w:t>davlat</w:t>
      </w:r>
      <w:proofErr w:type="spellEnd"/>
      <w:r>
        <w:t xml:space="preserve"> </w:t>
      </w:r>
      <w:proofErr w:type="spellStart"/>
      <w:r>
        <w:t>ro’yxatidan</w:t>
      </w:r>
      <w:proofErr w:type="spellEnd"/>
      <w:r>
        <w:t xml:space="preserve"> </w:t>
      </w:r>
      <w:proofErr w:type="spellStart"/>
      <w:r>
        <w:t>o’tkazish</w:t>
      </w:r>
      <w:proofErr w:type="spellEnd"/>
      <w:r>
        <w:t xml:space="preserve"> </w:t>
      </w:r>
      <w:proofErr w:type="spellStart"/>
      <w:r>
        <w:t>qoidalari”ning</w:t>
      </w:r>
      <w:proofErr w:type="spellEnd"/>
      <w:r>
        <w:t xml:space="preserve"> 91 </w:t>
      </w:r>
      <w:proofErr w:type="spellStart"/>
      <w:r>
        <w:t>va</w:t>
      </w:r>
      <w:proofErr w:type="spellEnd"/>
      <w:r>
        <w:t xml:space="preserve"> 92-bandlariga </w:t>
      </w:r>
      <w:proofErr w:type="spellStart"/>
      <w:r>
        <w:t>asosan</w:t>
      </w:r>
      <w:proofErr w:type="spellEnd"/>
      <w:r>
        <w:t xml:space="preserve"> 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bozorini</w:t>
      </w:r>
      <w:proofErr w:type="spellEnd"/>
      <w:r>
        <w:t xml:space="preserve"> </w:t>
      </w:r>
      <w:proofErr w:type="spellStart"/>
      <w:r>
        <w:t>muvofiqlashtirish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rivojlantirish</w:t>
      </w:r>
      <w:proofErr w:type="spellEnd"/>
      <w:r>
        <w:t xml:space="preserve"> </w:t>
      </w:r>
      <w:proofErr w:type="spellStart"/>
      <w:r>
        <w:t>Markazining</w:t>
      </w:r>
      <w:proofErr w:type="spellEnd"/>
      <w:r>
        <w:t xml:space="preserve"> Toshkent </w:t>
      </w:r>
      <w:proofErr w:type="spellStart"/>
      <w:r>
        <w:t>shahar</w:t>
      </w:r>
      <w:proofErr w:type="spellEnd"/>
      <w:r>
        <w:t xml:space="preserve"> </w:t>
      </w:r>
      <w:proofErr w:type="spellStart"/>
      <w:r>
        <w:t>hududiy</w:t>
      </w:r>
      <w:proofErr w:type="spellEnd"/>
      <w:r>
        <w:t xml:space="preserve"> </w:t>
      </w:r>
      <w:proofErr w:type="spellStart"/>
      <w:r>
        <w:t>boshqarmasi</w:t>
      </w:r>
      <w:proofErr w:type="spellEnd"/>
    </w:p>
    <w:p w:rsidR="009C79A1" w:rsidRDefault="009C79A1" w:rsidP="009C79A1">
      <w:pPr>
        <w:jc w:val="both"/>
      </w:pPr>
    </w:p>
    <w:p w:rsidR="009C79A1" w:rsidRPr="00C15DC8" w:rsidRDefault="009C79A1" w:rsidP="009C79A1">
      <w:pPr>
        <w:jc w:val="center"/>
        <w:rPr>
          <w:b/>
        </w:rPr>
      </w:pPr>
      <w:r w:rsidRPr="00C15DC8">
        <w:rPr>
          <w:b/>
        </w:rPr>
        <w:t>QAROR QILADI:</w:t>
      </w:r>
    </w:p>
    <w:p w:rsidR="009C79A1" w:rsidRDefault="009C79A1" w:rsidP="009C79A1">
      <w:pPr>
        <w:jc w:val="center"/>
      </w:pPr>
    </w:p>
    <w:p w:rsidR="009C79A1" w:rsidRDefault="009C79A1" w:rsidP="009C79A1">
      <w:pPr>
        <w:pStyle w:val="aa"/>
        <w:numPr>
          <w:ilvl w:val="0"/>
          <w:numId w:val="1"/>
        </w:numPr>
        <w:jc w:val="both"/>
      </w:pPr>
      <w:proofErr w:type="spellStart"/>
      <w:r>
        <w:t>Jamiyatning</w:t>
      </w:r>
      <w:proofErr w:type="spellEnd"/>
      <w:r>
        <w:t xml:space="preserve"> </w:t>
      </w:r>
      <w:proofErr w:type="spellStart"/>
      <w:r>
        <w:t>nomi</w:t>
      </w:r>
      <w:proofErr w:type="spellEnd"/>
      <w:r>
        <w:t xml:space="preserve"> </w:t>
      </w:r>
      <w:proofErr w:type="spellStart"/>
      <w:r>
        <w:t>o’zgarishi</w:t>
      </w:r>
      <w:proofErr w:type="spellEnd"/>
      <w:r>
        <w:t xml:space="preserve"> </w:t>
      </w:r>
      <w:proofErr w:type="spellStart"/>
      <w:r>
        <w:t>munosabati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chiqariluvi</w:t>
      </w:r>
      <w:proofErr w:type="spellEnd"/>
      <w:r>
        <w:t xml:space="preserve"> </w:t>
      </w:r>
      <w:proofErr w:type="spellStart"/>
      <w:r>
        <w:t>qarorlariga</w:t>
      </w:r>
      <w:proofErr w:type="spellEnd"/>
      <w:r>
        <w:t xml:space="preserve"> </w:t>
      </w:r>
      <w:proofErr w:type="spellStart"/>
      <w:r>
        <w:t>kiritilayotgan</w:t>
      </w:r>
      <w:proofErr w:type="spellEnd"/>
      <w:r>
        <w:t xml:space="preserve"> </w:t>
      </w:r>
      <w:proofErr w:type="spellStart"/>
      <w:r>
        <w:t>o’zgartirishlarni</w:t>
      </w:r>
      <w:proofErr w:type="spellEnd"/>
      <w:r>
        <w:t xml:space="preserve"> </w:t>
      </w:r>
      <w:proofErr w:type="spellStart"/>
      <w:r>
        <w:t>ro’yxatga</w:t>
      </w:r>
      <w:proofErr w:type="spellEnd"/>
      <w:r>
        <w:t xml:space="preserve"> </w:t>
      </w:r>
      <w:proofErr w:type="spellStart"/>
      <w:r>
        <w:t>olish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quyidagi</w:t>
      </w:r>
      <w:proofErr w:type="spellEnd"/>
      <w:r>
        <w:t xml:space="preserve"> </w:t>
      </w:r>
      <w:proofErr w:type="spellStart"/>
      <w:r>
        <w:t>hujjatlar</w:t>
      </w:r>
      <w:proofErr w:type="spellEnd"/>
      <w:r>
        <w:t xml:space="preserve"> </w:t>
      </w:r>
      <w:proofErr w:type="spellStart"/>
      <w:r>
        <w:t>taqdim</w:t>
      </w:r>
      <w:proofErr w:type="spellEnd"/>
      <w:r>
        <w:t xml:space="preserve"> </w:t>
      </w:r>
      <w:proofErr w:type="spellStart"/>
      <w:r>
        <w:t>etilganligi</w:t>
      </w:r>
      <w:proofErr w:type="spellEnd"/>
      <w:r>
        <w:t xml:space="preserve"> </w:t>
      </w:r>
      <w:proofErr w:type="spellStart"/>
      <w:r>
        <w:t>inobatga</w:t>
      </w:r>
      <w:proofErr w:type="spellEnd"/>
      <w:r>
        <w:t xml:space="preserve"> </w:t>
      </w:r>
      <w:proofErr w:type="spellStart"/>
      <w:r>
        <w:t>olinsin</w:t>
      </w:r>
      <w:proofErr w:type="spellEnd"/>
      <w:r>
        <w:t>:</w:t>
      </w:r>
    </w:p>
    <w:p w:rsidR="009C79A1" w:rsidRDefault="00801B43" w:rsidP="009C79A1">
      <w:pPr>
        <w:pStyle w:val="aa"/>
        <w:numPr>
          <w:ilvl w:val="0"/>
          <w:numId w:val="2"/>
        </w:numPr>
        <w:jc w:val="both"/>
      </w:pP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chiqarikuvi</w:t>
      </w:r>
      <w:proofErr w:type="spellEnd"/>
      <w:r>
        <w:t xml:space="preserve"> </w:t>
      </w:r>
      <w:proofErr w:type="spellStart"/>
      <w:r>
        <w:t>qarorlariga</w:t>
      </w:r>
      <w:proofErr w:type="spellEnd"/>
      <w:r>
        <w:t xml:space="preserve"> </w:t>
      </w:r>
      <w:proofErr w:type="spellStart"/>
      <w:r>
        <w:t>kiritilayotgan</w:t>
      </w:r>
      <w:proofErr w:type="spellEnd"/>
      <w:r>
        <w:t xml:space="preserve"> </w:t>
      </w:r>
      <w:proofErr w:type="spellStart"/>
      <w:r>
        <w:t>o’zgarishlarni</w:t>
      </w:r>
      <w:proofErr w:type="spellEnd"/>
      <w:r>
        <w:t xml:space="preserve"> </w:t>
      </w:r>
      <w:proofErr w:type="spellStart"/>
      <w:r>
        <w:t>ro’yxatga</w:t>
      </w:r>
      <w:proofErr w:type="spellEnd"/>
      <w:r>
        <w:t xml:space="preserve"> </w:t>
      </w:r>
      <w:proofErr w:type="spellStart"/>
      <w:r>
        <w:t>olish</w:t>
      </w:r>
      <w:proofErr w:type="spellEnd"/>
      <w:r>
        <w:t xml:space="preserve"> </w:t>
      </w:r>
      <w:proofErr w:type="spellStart"/>
      <w:r>
        <w:t>to’g’risidagi</w:t>
      </w:r>
      <w:proofErr w:type="spellEnd"/>
      <w:r>
        <w:t xml:space="preserve"> </w:t>
      </w:r>
      <w:proofErr w:type="spellStart"/>
      <w:r>
        <w:t>ariza</w:t>
      </w:r>
      <w:proofErr w:type="spellEnd"/>
      <w:r>
        <w:t>;</w:t>
      </w:r>
    </w:p>
    <w:p w:rsidR="00801B43" w:rsidRDefault="00801B43" w:rsidP="009C79A1">
      <w:pPr>
        <w:pStyle w:val="aa"/>
        <w:numPr>
          <w:ilvl w:val="0"/>
          <w:numId w:val="2"/>
        </w:numPr>
        <w:jc w:val="both"/>
      </w:pPr>
      <w:r>
        <w:t xml:space="preserve">“SIMURG” </w:t>
      </w:r>
      <w:proofErr w:type="spellStart"/>
      <w:r>
        <w:t>Aksiyadorlik</w:t>
      </w:r>
      <w:proofErr w:type="spellEnd"/>
      <w:r>
        <w:t xml:space="preserve"> </w:t>
      </w:r>
      <w:proofErr w:type="spellStart"/>
      <w:r>
        <w:t>Jamiyati</w:t>
      </w:r>
      <w:proofErr w:type="spellEnd"/>
      <w:r>
        <w:t xml:space="preserve"> </w:t>
      </w:r>
      <w:proofErr w:type="spellStart"/>
      <w:r>
        <w:t>Kuzatuv</w:t>
      </w:r>
      <w:proofErr w:type="spellEnd"/>
      <w:r>
        <w:t xml:space="preserve"> </w:t>
      </w:r>
      <w:proofErr w:type="spellStart"/>
      <w:r>
        <w:t>kengashining</w:t>
      </w:r>
      <w:proofErr w:type="spellEnd"/>
      <w:r>
        <w:t xml:space="preserve"> 2014 </w:t>
      </w:r>
      <w:proofErr w:type="spellStart"/>
      <w:r>
        <w:t>yil</w:t>
      </w:r>
      <w:proofErr w:type="spellEnd"/>
      <w:r>
        <w:t xml:space="preserve"> 27 </w:t>
      </w:r>
      <w:proofErr w:type="spellStart"/>
      <w:r>
        <w:t>dekabrdagi</w:t>
      </w:r>
      <w:proofErr w:type="spellEnd"/>
      <w:r>
        <w:t xml:space="preserve"> </w:t>
      </w:r>
      <w:proofErr w:type="spellStart"/>
      <w:r>
        <w:t>majlisi</w:t>
      </w:r>
      <w:proofErr w:type="spellEnd"/>
      <w:r>
        <w:t xml:space="preserve"> </w:t>
      </w:r>
      <w:proofErr w:type="spellStart"/>
      <w:r>
        <w:t>bayonnomasidan</w:t>
      </w:r>
      <w:proofErr w:type="spellEnd"/>
      <w:r>
        <w:t xml:space="preserve"> </w:t>
      </w:r>
      <w:proofErr w:type="spellStart"/>
      <w:r>
        <w:t>ko’chirma</w:t>
      </w:r>
      <w:proofErr w:type="spellEnd"/>
      <w:r>
        <w:t>;</w:t>
      </w:r>
    </w:p>
    <w:p w:rsidR="00801B43" w:rsidRDefault="00801B43" w:rsidP="009C79A1">
      <w:pPr>
        <w:pStyle w:val="aa"/>
        <w:numPr>
          <w:ilvl w:val="0"/>
          <w:numId w:val="2"/>
        </w:numPr>
        <w:jc w:val="both"/>
      </w:pPr>
      <w:proofErr w:type="spellStart"/>
      <w:r>
        <w:t>Jamiyat</w:t>
      </w:r>
      <w:proofErr w:type="spellEnd"/>
      <w:r>
        <w:t xml:space="preserve"> </w:t>
      </w:r>
      <w:proofErr w:type="spellStart"/>
      <w:r>
        <w:t>Ustavining</w:t>
      </w:r>
      <w:proofErr w:type="spellEnd"/>
      <w:r>
        <w:t xml:space="preserve"> </w:t>
      </w:r>
      <w:proofErr w:type="spellStart"/>
      <w:r>
        <w:t>notarial</w:t>
      </w:r>
      <w:proofErr w:type="spellEnd"/>
      <w:r>
        <w:t xml:space="preserve"> </w:t>
      </w:r>
      <w:proofErr w:type="spellStart"/>
      <w:r>
        <w:t>tasdiqlangan</w:t>
      </w:r>
      <w:proofErr w:type="spellEnd"/>
      <w:r>
        <w:t xml:space="preserve"> </w:t>
      </w:r>
      <w:proofErr w:type="spellStart"/>
      <w:r>
        <w:t>nusxasi</w:t>
      </w:r>
      <w:proofErr w:type="spellEnd"/>
      <w:r>
        <w:t>;</w:t>
      </w:r>
    </w:p>
    <w:p w:rsidR="00801B43" w:rsidRDefault="00801B43" w:rsidP="009C79A1">
      <w:pPr>
        <w:pStyle w:val="aa"/>
        <w:numPr>
          <w:ilvl w:val="0"/>
          <w:numId w:val="2"/>
        </w:numPr>
        <w:jc w:val="both"/>
      </w:pPr>
      <w:proofErr w:type="spellStart"/>
      <w:r>
        <w:t>Jamiyat</w:t>
      </w:r>
      <w:proofErr w:type="spellEnd"/>
      <w:r>
        <w:t xml:space="preserve"> 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chiqariluvi</w:t>
      </w:r>
      <w:proofErr w:type="spellEnd"/>
      <w:r>
        <w:t xml:space="preserve"> </w:t>
      </w:r>
      <w:proofErr w:type="spellStart"/>
      <w:r>
        <w:t>qarorlariga</w:t>
      </w:r>
      <w:proofErr w:type="spellEnd"/>
      <w:r>
        <w:t xml:space="preserve"> </w:t>
      </w:r>
      <w:proofErr w:type="spellStart"/>
      <w:r>
        <w:t>kiritilayotgan</w:t>
      </w:r>
      <w:proofErr w:type="spellEnd"/>
      <w:r>
        <w:t xml:space="preserve"> </w:t>
      </w:r>
      <w:proofErr w:type="spellStart"/>
      <w:r>
        <w:t>o’zgartirishlar</w:t>
      </w:r>
      <w:proofErr w:type="spellEnd"/>
      <w:r>
        <w:t xml:space="preserve"> </w:t>
      </w:r>
      <w:proofErr w:type="spellStart"/>
      <w:r>
        <w:t>matni</w:t>
      </w:r>
      <w:proofErr w:type="spellEnd"/>
      <w:r>
        <w:t xml:space="preserve"> – 3 </w:t>
      </w:r>
      <w:proofErr w:type="spellStart"/>
      <w:r>
        <w:t>nusxada</w:t>
      </w:r>
      <w:proofErr w:type="spellEnd"/>
      <w:r>
        <w:t>;</w:t>
      </w:r>
    </w:p>
    <w:p w:rsidR="00801B43" w:rsidRDefault="00801B43" w:rsidP="009C79A1">
      <w:pPr>
        <w:pStyle w:val="aa"/>
        <w:numPr>
          <w:ilvl w:val="0"/>
          <w:numId w:val="2"/>
        </w:numPr>
        <w:jc w:val="both"/>
      </w:pPr>
      <w:proofErr w:type="spellStart"/>
      <w:r>
        <w:t>O’zgartirishlarni</w:t>
      </w:r>
      <w:proofErr w:type="spellEnd"/>
      <w:r>
        <w:t xml:space="preserve"> </w:t>
      </w:r>
      <w:proofErr w:type="spellStart"/>
      <w:r>
        <w:t>ro’yxatdan</w:t>
      </w:r>
      <w:proofErr w:type="spellEnd"/>
      <w:r>
        <w:t xml:space="preserve"> </w:t>
      </w:r>
      <w:proofErr w:type="spellStart"/>
      <w:r>
        <w:t>o’tkazish</w:t>
      </w:r>
      <w:proofErr w:type="spellEnd"/>
      <w:r>
        <w:t xml:space="preserve"> </w:t>
      </w:r>
      <w:proofErr w:type="spellStart"/>
      <w:r>
        <w:t>bo’yicha</w:t>
      </w:r>
      <w:proofErr w:type="spellEnd"/>
      <w:r>
        <w:t xml:space="preserve"> </w:t>
      </w:r>
      <w:proofErr w:type="spellStart"/>
      <w:r>
        <w:t>hujjatlarni</w:t>
      </w:r>
      <w:proofErr w:type="spellEnd"/>
      <w:r>
        <w:t xml:space="preserve"> </w:t>
      </w:r>
      <w:proofErr w:type="spellStart"/>
      <w:r>
        <w:t>ko’rib</w:t>
      </w:r>
      <w:proofErr w:type="spellEnd"/>
      <w:r>
        <w:t xml:space="preserve"> </w:t>
      </w:r>
      <w:proofErr w:type="spellStart"/>
      <w:r>
        <w:t>chiqish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belgilangan</w:t>
      </w:r>
      <w:proofErr w:type="spellEnd"/>
      <w:r>
        <w:t xml:space="preserve"> </w:t>
      </w:r>
      <w:proofErr w:type="spellStart"/>
      <w:r>
        <w:t>yig’im</w:t>
      </w:r>
      <w:proofErr w:type="spellEnd"/>
      <w:r>
        <w:t xml:space="preserve"> </w:t>
      </w:r>
      <w:proofErr w:type="spellStart"/>
      <w:r>
        <w:t>to’langanligi</w:t>
      </w:r>
      <w:proofErr w:type="spellEnd"/>
      <w:r>
        <w:t xml:space="preserve"> </w:t>
      </w:r>
      <w:proofErr w:type="spellStart"/>
      <w:r>
        <w:t>to’g’risidagi</w:t>
      </w:r>
      <w:proofErr w:type="spellEnd"/>
      <w:r>
        <w:t xml:space="preserve"> 2014 </w:t>
      </w:r>
      <w:proofErr w:type="spellStart"/>
      <w:r>
        <w:t>yil</w:t>
      </w:r>
      <w:proofErr w:type="spellEnd"/>
      <w:r>
        <w:t xml:space="preserve"> 24 </w:t>
      </w:r>
      <w:proofErr w:type="spellStart"/>
      <w:r>
        <w:t>dekabrdagi</w:t>
      </w:r>
      <w:proofErr w:type="spellEnd"/>
      <w:r>
        <w:t xml:space="preserve"> 734-sonli </w:t>
      </w:r>
      <w:proofErr w:type="spellStart"/>
      <w:r>
        <w:t>to’lov</w:t>
      </w:r>
      <w:proofErr w:type="spellEnd"/>
      <w:r>
        <w:t xml:space="preserve"> </w:t>
      </w:r>
      <w:proofErr w:type="spellStart"/>
      <w:r>
        <w:t>topshriqnomasi</w:t>
      </w:r>
      <w:proofErr w:type="spellEnd"/>
      <w:r>
        <w:t>;</w:t>
      </w:r>
    </w:p>
    <w:p w:rsidR="00801B43" w:rsidRDefault="00FF606E" w:rsidP="009C79A1">
      <w:pPr>
        <w:pStyle w:val="aa"/>
        <w:numPr>
          <w:ilvl w:val="0"/>
          <w:numId w:val="2"/>
        </w:numPr>
        <w:jc w:val="both"/>
      </w:pP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markaziy</w:t>
      </w:r>
      <w:proofErr w:type="spellEnd"/>
      <w:r>
        <w:t xml:space="preserve"> </w:t>
      </w:r>
      <w:proofErr w:type="spellStart"/>
      <w:r>
        <w:t>depozitariysiga</w:t>
      </w:r>
      <w:proofErr w:type="spellEnd"/>
      <w:r>
        <w:t xml:space="preserve"> </w:t>
      </w:r>
      <w:proofErr w:type="spellStart"/>
      <w:r>
        <w:t>yuborilgan</w:t>
      </w:r>
      <w:proofErr w:type="spellEnd"/>
      <w:r>
        <w:t xml:space="preserve"> 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qog’ozlarning</w:t>
      </w:r>
      <w:proofErr w:type="spellEnd"/>
      <w:r>
        <w:t xml:space="preserve"> </w:t>
      </w:r>
      <w:proofErr w:type="spellStart"/>
      <w:r>
        <w:t>harakatini</w:t>
      </w:r>
      <w:proofErr w:type="spellEnd"/>
      <w:r>
        <w:t xml:space="preserve"> </w:t>
      </w:r>
      <w:proofErr w:type="spellStart"/>
      <w:r>
        <w:t>blokirovka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tog’risidagi</w:t>
      </w:r>
      <w:proofErr w:type="spellEnd"/>
      <w:r>
        <w:t xml:space="preserve"> </w:t>
      </w:r>
      <w:proofErr w:type="spellStart"/>
      <w:r>
        <w:t>bildirishnomaning</w:t>
      </w:r>
      <w:proofErr w:type="spellEnd"/>
      <w:r>
        <w:t xml:space="preserve"> </w:t>
      </w:r>
      <w:proofErr w:type="spellStart"/>
      <w:r>
        <w:t>nusxasi</w:t>
      </w:r>
      <w:proofErr w:type="spellEnd"/>
      <w:r>
        <w:t>;</w:t>
      </w:r>
    </w:p>
    <w:p w:rsidR="00FF606E" w:rsidRDefault="00691C87" w:rsidP="009C79A1">
      <w:pPr>
        <w:pStyle w:val="aa"/>
        <w:numPr>
          <w:ilvl w:val="0"/>
          <w:numId w:val="2"/>
        </w:numPr>
        <w:jc w:val="both"/>
      </w:pPr>
      <w:proofErr w:type="spellStart"/>
      <w:r>
        <w:t>Davlat</w:t>
      </w:r>
      <w:proofErr w:type="spellEnd"/>
      <w:r>
        <w:t xml:space="preserve"> </w:t>
      </w:r>
      <w:proofErr w:type="spellStart"/>
      <w:r>
        <w:t>ro’yxatiga</w:t>
      </w:r>
      <w:proofErr w:type="spellEnd"/>
      <w:r>
        <w:t xml:space="preserve"> </w:t>
      </w:r>
      <w:proofErr w:type="spellStart"/>
      <w:r>
        <w:t>olish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taqdim</w:t>
      </w:r>
      <w:proofErr w:type="spellEnd"/>
      <w:r>
        <w:t xml:space="preserve"> </w:t>
      </w:r>
      <w:proofErr w:type="spellStart"/>
      <w:r>
        <w:t>etilgan</w:t>
      </w:r>
      <w:proofErr w:type="spellEnd"/>
      <w:r>
        <w:t xml:space="preserve"> </w:t>
      </w:r>
      <w:proofErr w:type="spellStart"/>
      <w:r>
        <w:t>hujjatlar</w:t>
      </w:r>
      <w:proofErr w:type="spellEnd"/>
      <w:r>
        <w:t xml:space="preserve"> </w:t>
      </w:r>
      <w:proofErr w:type="spellStart"/>
      <w:r>
        <w:t>ro’yxati</w:t>
      </w:r>
      <w:proofErr w:type="spellEnd"/>
      <w:r>
        <w:t>.</w:t>
      </w:r>
    </w:p>
    <w:p w:rsidR="00691C87" w:rsidRDefault="00691C87" w:rsidP="00691C87">
      <w:pPr>
        <w:pStyle w:val="aa"/>
        <w:numPr>
          <w:ilvl w:val="0"/>
          <w:numId w:val="1"/>
        </w:numPr>
        <w:jc w:val="both"/>
      </w:pPr>
      <w:r>
        <w:t xml:space="preserve">“SIMURG” </w:t>
      </w:r>
      <w:proofErr w:type="spellStart"/>
      <w:r>
        <w:t>Aksiyadorlik</w:t>
      </w:r>
      <w:proofErr w:type="spellEnd"/>
      <w:r>
        <w:t xml:space="preserve"> </w:t>
      </w:r>
      <w:proofErr w:type="spellStart"/>
      <w:r>
        <w:t>Jamiyatining</w:t>
      </w:r>
      <w:proofErr w:type="spellEnd"/>
      <w:r>
        <w:t xml:space="preserve"> 1995 </w:t>
      </w:r>
      <w:proofErr w:type="spellStart"/>
      <w:r>
        <w:t>yil</w:t>
      </w:r>
      <w:proofErr w:type="spellEnd"/>
      <w:r>
        <w:t xml:space="preserve"> 10 </w:t>
      </w:r>
      <w:proofErr w:type="spellStart"/>
      <w:r>
        <w:t>avgustda</w:t>
      </w:r>
      <w:proofErr w:type="spellEnd"/>
      <w:r>
        <w:t xml:space="preserve"> 14-1-951-son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ro’yxatga</w:t>
      </w:r>
      <w:proofErr w:type="spellEnd"/>
      <w:r>
        <w:t xml:space="preserve"> </w:t>
      </w:r>
      <w:proofErr w:type="spellStart"/>
      <w:r>
        <w:t>olingan</w:t>
      </w:r>
      <w:proofErr w:type="spellEnd"/>
      <w:r>
        <w:t xml:space="preserve"> </w:t>
      </w:r>
      <w:proofErr w:type="spellStart"/>
      <w:r>
        <w:t>aksiyalar</w:t>
      </w:r>
      <w:proofErr w:type="spellEnd"/>
      <w:r>
        <w:t xml:space="preserve"> </w:t>
      </w:r>
      <w:proofErr w:type="spellStart"/>
      <w:r>
        <w:t>chiqarilishiga</w:t>
      </w:r>
      <w:proofErr w:type="spellEnd"/>
      <w:r>
        <w:t xml:space="preserve"> </w:t>
      </w:r>
      <w:proofErr w:type="spellStart"/>
      <w:r>
        <w:t>yangi</w:t>
      </w:r>
      <w:proofErr w:type="spellEnd"/>
      <w:r>
        <w:t xml:space="preserve"> Q0010 </w:t>
      </w:r>
      <w:proofErr w:type="spellStart"/>
      <w:r>
        <w:t>raqami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RU101Q0010T1 </w:t>
      </w:r>
      <w:proofErr w:type="spellStart"/>
      <w:r>
        <w:t>milliy</w:t>
      </w:r>
      <w:proofErr w:type="spellEnd"/>
      <w:r>
        <w:t xml:space="preserve"> </w:t>
      </w:r>
      <w:proofErr w:type="spellStart"/>
      <w:r>
        <w:t>identifikasiya</w:t>
      </w:r>
      <w:proofErr w:type="spellEnd"/>
      <w:r>
        <w:t xml:space="preserve"> </w:t>
      </w:r>
      <w:proofErr w:type="spellStart"/>
      <w:r>
        <w:t>raqami</w:t>
      </w:r>
      <w:proofErr w:type="spellEnd"/>
      <w:r>
        <w:t xml:space="preserve"> </w:t>
      </w:r>
      <w:proofErr w:type="spellStart"/>
      <w:r>
        <w:t>hamda</w:t>
      </w:r>
      <w:proofErr w:type="spellEnd"/>
      <w:r>
        <w:t xml:space="preserve"> 1996 </w:t>
      </w:r>
      <w:proofErr w:type="spellStart"/>
      <w:r>
        <w:t>yil</w:t>
      </w:r>
      <w:proofErr w:type="spellEnd"/>
      <w:r>
        <w:t xml:space="preserve"> 28 </w:t>
      </w:r>
      <w:proofErr w:type="spellStart"/>
      <w:r>
        <w:t>iyunda</w:t>
      </w:r>
      <w:proofErr w:type="spellEnd"/>
      <w:r>
        <w:t xml:space="preserve"> 15-14-1-951/D-son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ro’yxatga</w:t>
      </w:r>
      <w:proofErr w:type="spellEnd"/>
      <w:r>
        <w:t xml:space="preserve"> </w:t>
      </w:r>
      <w:proofErr w:type="spellStart"/>
      <w:r>
        <w:t>olingan</w:t>
      </w:r>
      <w:proofErr w:type="spellEnd"/>
      <w:r>
        <w:t xml:space="preserve"> </w:t>
      </w:r>
      <w:proofErr w:type="spellStart"/>
      <w:r>
        <w:t>aksiyalar</w:t>
      </w:r>
      <w:proofErr w:type="spellEnd"/>
      <w:r>
        <w:t xml:space="preserve"> </w:t>
      </w:r>
      <w:proofErr w:type="spellStart"/>
      <w:r>
        <w:t>chiqarilishiga</w:t>
      </w:r>
      <w:proofErr w:type="spellEnd"/>
      <w:r>
        <w:t xml:space="preserve"> </w:t>
      </w:r>
      <w:proofErr w:type="spellStart"/>
      <w:r>
        <w:t>yangi</w:t>
      </w:r>
      <w:proofErr w:type="spellEnd"/>
      <w:r>
        <w:t xml:space="preserve"> Q0010-2 </w:t>
      </w:r>
      <w:proofErr w:type="spellStart"/>
      <w:r>
        <w:t>raqami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RU102Q0010T9 </w:t>
      </w:r>
      <w:proofErr w:type="spellStart"/>
      <w:r>
        <w:t>milliy</w:t>
      </w:r>
      <w:proofErr w:type="spellEnd"/>
      <w:r>
        <w:t xml:space="preserve"> </w:t>
      </w:r>
      <w:proofErr w:type="spellStart"/>
      <w:r>
        <w:t>identifikasiya</w:t>
      </w:r>
      <w:proofErr w:type="spellEnd"/>
      <w:r>
        <w:t xml:space="preserve"> </w:t>
      </w:r>
      <w:proofErr w:type="spellStart"/>
      <w:r>
        <w:t>raqami</w:t>
      </w:r>
      <w:proofErr w:type="spellEnd"/>
      <w:r>
        <w:t xml:space="preserve"> </w:t>
      </w:r>
      <w:proofErr w:type="spellStart"/>
      <w:r>
        <w:t>berilsin</w:t>
      </w:r>
      <w:proofErr w:type="spellEnd"/>
      <w:r>
        <w:t>.</w:t>
      </w:r>
    </w:p>
    <w:p w:rsidR="001F58B1" w:rsidRDefault="001F58B1" w:rsidP="00691C87">
      <w:pPr>
        <w:pStyle w:val="aa"/>
        <w:numPr>
          <w:ilvl w:val="0"/>
          <w:numId w:val="1"/>
        </w:numPr>
        <w:jc w:val="both"/>
      </w:pPr>
      <w:r>
        <w:t xml:space="preserve">“SIMURG” </w:t>
      </w:r>
      <w:proofErr w:type="spellStart"/>
      <w:r>
        <w:t>Aksiyadorlik</w:t>
      </w:r>
      <w:proofErr w:type="spellEnd"/>
      <w:r>
        <w:t xml:space="preserve"> </w:t>
      </w:r>
      <w:proofErr w:type="spellStart"/>
      <w:r>
        <w:t>Jamiyatining</w:t>
      </w:r>
      <w:proofErr w:type="spellEnd"/>
      <w:r>
        <w:t xml:space="preserve"> 1995 </w:t>
      </w:r>
      <w:proofErr w:type="spellStart"/>
      <w:r>
        <w:t>yil</w:t>
      </w:r>
      <w:proofErr w:type="spellEnd"/>
      <w:r>
        <w:t xml:space="preserve"> 10 </w:t>
      </w:r>
      <w:proofErr w:type="spellStart"/>
      <w:r>
        <w:t>avgustda</w:t>
      </w:r>
      <w:proofErr w:type="spellEnd"/>
      <w:r>
        <w:t xml:space="preserve"> Q0010-son </w:t>
      </w:r>
      <w:proofErr w:type="spellStart"/>
      <w:r>
        <w:t>bilan</w:t>
      </w:r>
      <w:proofErr w:type="spellEnd"/>
      <w:r>
        <w:t xml:space="preserve">, 1996 </w:t>
      </w:r>
      <w:proofErr w:type="spellStart"/>
      <w:r>
        <w:t>yil</w:t>
      </w:r>
      <w:proofErr w:type="spellEnd"/>
      <w:r>
        <w:t xml:space="preserve"> 28 </w:t>
      </w:r>
      <w:proofErr w:type="spellStart"/>
      <w:r>
        <w:t>iyunda</w:t>
      </w:r>
      <w:proofErr w:type="spellEnd"/>
      <w:r>
        <w:t xml:space="preserve"> Q0010-2-son </w:t>
      </w:r>
      <w:proofErr w:type="spellStart"/>
      <w:r>
        <w:t>bilan</w:t>
      </w:r>
      <w:proofErr w:type="spellEnd"/>
      <w:r>
        <w:t xml:space="preserve">, 1999 </w:t>
      </w:r>
      <w:proofErr w:type="spellStart"/>
      <w:r>
        <w:t>yil</w:t>
      </w:r>
      <w:proofErr w:type="spellEnd"/>
      <w:r>
        <w:t xml:space="preserve"> 15 </w:t>
      </w:r>
      <w:proofErr w:type="spellStart"/>
      <w:r>
        <w:t>aprelda</w:t>
      </w:r>
      <w:proofErr w:type="spellEnd"/>
      <w:r>
        <w:t xml:space="preserve"> Q0010-3-son </w:t>
      </w:r>
      <w:proofErr w:type="spellStart"/>
      <w:r>
        <w:t>bilan</w:t>
      </w:r>
      <w:proofErr w:type="spellEnd"/>
      <w:r>
        <w:t xml:space="preserve">, 2004 </w:t>
      </w:r>
      <w:proofErr w:type="spellStart"/>
      <w:r>
        <w:t>yil</w:t>
      </w:r>
      <w:proofErr w:type="spellEnd"/>
      <w:r>
        <w:t xml:space="preserve"> 30 </w:t>
      </w:r>
      <w:proofErr w:type="spellStart"/>
      <w:r>
        <w:t>aprelda</w:t>
      </w:r>
      <w:proofErr w:type="spellEnd"/>
      <w:r>
        <w:t xml:space="preserve"> Q0010-4-son </w:t>
      </w:r>
      <w:proofErr w:type="spellStart"/>
      <w:r>
        <w:t>bilan</w:t>
      </w:r>
      <w:proofErr w:type="spellEnd"/>
      <w:r>
        <w:t xml:space="preserve">, 2009 </w:t>
      </w:r>
      <w:proofErr w:type="spellStart"/>
      <w:r>
        <w:t>yil</w:t>
      </w:r>
      <w:proofErr w:type="spellEnd"/>
      <w:r>
        <w:t xml:space="preserve"> 06 </w:t>
      </w:r>
      <w:proofErr w:type="spellStart"/>
      <w:r>
        <w:t>noyabrda</w:t>
      </w:r>
      <w:proofErr w:type="spellEnd"/>
      <w:r>
        <w:t xml:space="preserve"> Q0010-5-son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ro’yxatga</w:t>
      </w:r>
      <w:proofErr w:type="spellEnd"/>
      <w:r>
        <w:t xml:space="preserve"> </w:t>
      </w:r>
      <w:proofErr w:type="spellStart"/>
      <w:r>
        <w:t>olingan</w:t>
      </w:r>
      <w:proofErr w:type="spellEnd"/>
      <w:r>
        <w:t xml:space="preserve"> 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chiqariluvi</w:t>
      </w:r>
      <w:proofErr w:type="spellEnd"/>
      <w:r>
        <w:t xml:space="preserve"> </w:t>
      </w:r>
      <w:proofErr w:type="spellStart"/>
      <w:r>
        <w:t>qarorlariga</w:t>
      </w:r>
      <w:proofErr w:type="spellEnd"/>
      <w:r>
        <w:t xml:space="preserve"> </w:t>
      </w:r>
      <w:proofErr w:type="spellStart"/>
      <w:r>
        <w:t>kiritilgan</w:t>
      </w:r>
      <w:proofErr w:type="spellEnd"/>
      <w:r>
        <w:t xml:space="preserve"> </w:t>
      </w:r>
      <w:proofErr w:type="spellStart"/>
      <w:r>
        <w:t>o’zgartirishlar</w:t>
      </w:r>
      <w:proofErr w:type="spellEnd"/>
      <w:r>
        <w:t xml:space="preserve"> </w:t>
      </w:r>
      <w:proofErr w:type="spellStart"/>
      <w:r>
        <w:t>ro’yxatga</w:t>
      </w:r>
      <w:proofErr w:type="spellEnd"/>
      <w:r>
        <w:t xml:space="preserve"> </w:t>
      </w:r>
      <w:proofErr w:type="spellStart"/>
      <w:r>
        <w:t>olinsin</w:t>
      </w:r>
      <w:proofErr w:type="spellEnd"/>
      <w:r>
        <w:t>.</w:t>
      </w:r>
    </w:p>
    <w:p w:rsidR="00C15E13" w:rsidRDefault="00C15E13" w:rsidP="00691C87">
      <w:pPr>
        <w:pStyle w:val="aa"/>
        <w:numPr>
          <w:ilvl w:val="0"/>
          <w:numId w:val="1"/>
        </w:numPr>
        <w:jc w:val="both"/>
      </w:pPr>
      <w:proofErr w:type="spellStart"/>
      <w:r>
        <w:t>Axborotni</w:t>
      </w:r>
      <w:proofErr w:type="spellEnd"/>
      <w:r>
        <w:t xml:space="preserve"> </w:t>
      </w:r>
      <w:proofErr w:type="spellStart"/>
      <w:r>
        <w:t>oshkora</w:t>
      </w:r>
      <w:proofErr w:type="spellEnd"/>
      <w:r>
        <w:t xml:space="preserve"> </w:t>
      </w:r>
      <w:proofErr w:type="spellStart"/>
      <w:r>
        <w:t>qilinishini</w:t>
      </w:r>
      <w:proofErr w:type="spellEnd"/>
      <w:r>
        <w:t xml:space="preserve"> </w:t>
      </w:r>
      <w:proofErr w:type="spellStart"/>
      <w:r>
        <w:t>tahlil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nazorat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bo’limi</w:t>
      </w:r>
      <w:proofErr w:type="spellEnd"/>
      <w:r>
        <w:t>:</w:t>
      </w:r>
    </w:p>
    <w:p w:rsidR="00C15E13" w:rsidRDefault="00C15E13" w:rsidP="00C15E13">
      <w:pPr>
        <w:pStyle w:val="aa"/>
        <w:numPr>
          <w:ilvl w:val="0"/>
          <w:numId w:val="2"/>
        </w:numPr>
        <w:jc w:val="both"/>
      </w:pP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chiqariluvi</w:t>
      </w:r>
      <w:proofErr w:type="spellEnd"/>
      <w:r>
        <w:t xml:space="preserve"> </w:t>
      </w:r>
      <w:proofErr w:type="spellStart"/>
      <w:r>
        <w:t>yagona</w:t>
      </w:r>
      <w:proofErr w:type="spellEnd"/>
      <w:r>
        <w:t xml:space="preserve"> </w:t>
      </w:r>
      <w:proofErr w:type="spellStart"/>
      <w:r>
        <w:t>davlat</w:t>
      </w:r>
      <w:proofErr w:type="spellEnd"/>
      <w:r>
        <w:t xml:space="preserve"> </w:t>
      </w:r>
      <w:proofErr w:type="spellStart"/>
      <w:r>
        <w:t>reestriga</w:t>
      </w:r>
      <w:proofErr w:type="spellEnd"/>
      <w:r>
        <w:t xml:space="preserve"> </w:t>
      </w:r>
      <w:proofErr w:type="spellStart"/>
      <w:r>
        <w:t>tegishli</w:t>
      </w:r>
      <w:proofErr w:type="spellEnd"/>
      <w:r>
        <w:t xml:space="preserve"> </w:t>
      </w:r>
      <w:proofErr w:type="spellStart"/>
      <w:r>
        <w:t>yozuvlar</w:t>
      </w:r>
      <w:proofErr w:type="spellEnd"/>
      <w:r>
        <w:t xml:space="preserve"> </w:t>
      </w:r>
      <w:proofErr w:type="spellStart"/>
      <w:r>
        <w:t>kiritsin</w:t>
      </w:r>
      <w:proofErr w:type="spellEnd"/>
      <w:r>
        <w:t>;</w:t>
      </w:r>
    </w:p>
    <w:p w:rsidR="00C15E13" w:rsidRDefault="00C15E13" w:rsidP="00C15E13">
      <w:pPr>
        <w:pStyle w:val="aa"/>
        <w:numPr>
          <w:ilvl w:val="0"/>
          <w:numId w:val="2"/>
        </w:numPr>
        <w:jc w:val="both"/>
      </w:pPr>
      <w:proofErr w:type="spellStart"/>
      <w:r>
        <w:t>Ushbu</w:t>
      </w:r>
      <w:proofErr w:type="spellEnd"/>
      <w:r>
        <w:t xml:space="preserve"> </w:t>
      </w:r>
      <w:proofErr w:type="spellStart"/>
      <w:r>
        <w:t>qarorning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nusxasi</w:t>
      </w:r>
      <w:proofErr w:type="spellEnd"/>
      <w:r>
        <w:t xml:space="preserve"> </w:t>
      </w:r>
      <w:proofErr w:type="spellStart"/>
      <w:r>
        <w:t>Qimmatli</w:t>
      </w:r>
      <w:proofErr w:type="spellEnd"/>
      <w:r>
        <w:t xml:space="preserve"> </w:t>
      </w:r>
      <w:proofErr w:type="spellStart"/>
      <w:r>
        <w:t>qog’ozlar</w:t>
      </w:r>
      <w:proofErr w:type="spellEnd"/>
      <w:r>
        <w:t xml:space="preserve"> </w:t>
      </w:r>
      <w:proofErr w:type="spellStart"/>
      <w:r>
        <w:t>markaziy</w:t>
      </w:r>
      <w:proofErr w:type="spellEnd"/>
      <w:r>
        <w:t xml:space="preserve"> </w:t>
      </w:r>
      <w:proofErr w:type="spellStart"/>
      <w:r>
        <w:t>depozitariysida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nusxasi</w:t>
      </w:r>
      <w:proofErr w:type="spellEnd"/>
      <w:r>
        <w:t xml:space="preserve"> “SIMURG” </w:t>
      </w:r>
      <w:proofErr w:type="spellStart"/>
      <w:r>
        <w:t>Aksiyadorlik</w:t>
      </w:r>
      <w:proofErr w:type="spellEnd"/>
      <w:r>
        <w:t xml:space="preserve"> </w:t>
      </w:r>
      <w:proofErr w:type="spellStart"/>
      <w:r>
        <w:t>Jamiyatiga</w:t>
      </w:r>
      <w:proofErr w:type="spellEnd"/>
      <w:r>
        <w:t xml:space="preserve"> </w:t>
      </w:r>
      <w:proofErr w:type="spellStart"/>
      <w:r>
        <w:t>berilsin</w:t>
      </w:r>
      <w:proofErr w:type="spellEnd"/>
      <w:r>
        <w:t>.</w:t>
      </w:r>
    </w:p>
    <w:p w:rsidR="00C15E13" w:rsidRDefault="00C15E13" w:rsidP="00C15E13">
      <w:pPr>
        <w:pStyle w:val="aa"/>
        <w:numPr>
          <w:ilvl w:val="0"/>
          <w:numId w:val="1"/>
        </w:numPr>
        <w:jc w:val="both"/>
      </w:pPr>
      <w:proofErr w:type="spellStart"/>
      <w:r>
        <w:t>Qarorning</w:t>
      </w:r>
      <w:proofErr w:type="spellEnd"/>
      <w:r>
        <w:t xml:space="preserve"> </w:t>
      </w:r>
      <w:proofErr w:type="spellStart"/>
      <w:r>
        <w:t>bajarilishini</w:t>
      </w:r>
      <w:proofErr w:type="spellEnd"/>
      <w:r>
        <w:t xml:space="preserve"> </w:t>
      </w:r>
      <w:proofErr w:type="spellStart"/>
      <w:r>
        <w:t>nazorat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Axborotni</w:t>
      </w:r>
      <w:proofErr w:type="spellEnd"/>
      <w:r>
        <w:t xml:space="preserve"> </w:t>
      </w:r>
      <w:proofErr w:type="spellStart"/>
      <w:r>
        <w:t>oshkora</w:t>
      </w:r>
      <w:proofErr w:type="spellEnd"/>
      <w:r>
        <w:t xml:space="preserve"> </w:t>
      </w:r>
      <w:proofErr w:type="spellStart"/>
      <w:r>
        <w:t>qilinishini</w:t>
      </w:r>
      <w:proofErr w:type="spellEnd"/>
      <w:r>
        <w:t xml:space="preserve"> </w:t>
      </w:r>
      <w:proofErr w:type="spellStart"/>
      <w:r>
        <w:t>tahlil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nazorat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bo’limiga</w:t>
      </w:r>
      <w:proofErr w:type="spellEnd"/>
      <w:r>
        <w:t xml:space="preserve"> </w:t>
      </w:r>
      <w:proofErr w:type="spellStart"/>
      <w:r>
        <w:t>yuklatilsin</w:t>
      </w:r>
      <w:proofErr w:type="spellEnd"/>
      <w:r>
        <w:t>.</w:t>
      </w:r>
    </w:p>
    <w:p w:rsidR="00C15DC8" w:rsidRDefault="00C15DC8" w:rsidP="00C15DC8">
      <w:pPr>
        <w:pStyle w:val="aa"/>
        <w:jc w:val="both"/>
      </w:pPr>
    </w:p>
    <w:p w:rsidR="00C15DC8" w:rsidRDefault="00C15DC8" w:rsidP="00C15DC8">
      <w:pPr>
        <w:pStyle w:val="aa"/>
        <w:jc w:val="both"/>
      </w:pPr>
    </w:p>
    <w:p w:rsidR="00C15DC8" w:rsidRDefault="00C15DC8" w:rsidP="00C15DC8">
      <w:pPr>
        <w:pStyle w:val="aa"/>
        <w:jc w:val="both"/>
      </w:pPr>
    </w:p>
    <w:p w:rsidR="00C15DC8" w:rsidRPr="009C79A1" w:rsidRDefault="00C15DC8" w:rsidP="00C15DC8">
      <w:pPr>
        <w:pStyle w:val="aa"/>
        <w:jc w:val="both"/>
      </w:pPr>
      <w:proofErr w:type="spellStart"/>
      <w:proofErr w:type="gramStart"/>
      <w:r>
        <w:t>Boshqarma</w:t>
      </w:r>
      <w:proofErr w:type="spellEnd"/>
      <w:r>
        <w:t xml:space="preserve"> </w:t>
      </w:r>
      <w:proofErr w:type="spellStart"/>
      <w:r>
        <w:t>boshlig’i</w:t>
      </w:r>
      <w:proofErr w:type="spellEnd"/>
      <w:r>
        <w:t xml:space="preserve"> </w:t>
      </w:r>
      <w:proofErr w:type="spellStart"/>
      <w:r>
        <w:t>v.b</w:t>
      </w:r>
      <w:proofErr w:type="spellEnd"/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R.Xuramov</w:t>
      </w:r>
      <w:proofErr w:type="spellEnd"/>
    </w:p>
    <w:sectPr w:rsidR="00C15DC8" w:rsidRPr="009C79A1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ED1"/>
    <w:multiLevelType w:val="hybridMultilevel"/>
    <w:tmpl w:val="01CE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26ED"/>
    <w:multiLevelType w:val="hybridMultilevel"/>
    <w:tmpl w:val="0512DEA4"/>
    <w:lvl w:ilvl="0" w:tplc="22A8FB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79A1"/>
    <w:rsid w:val="0005196D"/>
    <w:rsid w:val="000D4AA5"/>
    <w:rsid w:val="001F58B1"/>
    <w:rsid w:val="00691C87"/>
    <w:rsid w:val="006A39E2"/>
    <w:rsid w:val="00775C9D"/>
    <w:rsid w:val="00801B43"/>
    <w:rsid w:val="009C79A1"/>
    <w:rsid w:val="00AD72DE"/>
    <w:rsid w:val="00C15DC8"/>
    <w:rsid w:val="00C15E13"/>
    <w:rsid w:val="00EB104E"/>
    <w:rsid w:val="00FA1903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75C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C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5C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5C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5C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5C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5C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5C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5C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5C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5C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5C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5C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5C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5C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5C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5C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5C9D"/>
    <w:rPr>
      <w:b/>
      <w:bCs/>
    </w:rPr>
  </w:style>
  <w:style w:type="character" w:styleId="a8">
    <w:name w:val="Emphasis"/>
    <w:basedOn w:val="a0"/>
    <w:uiPriority w:val="20"/>
    <w:qFormat/>
    <w:rsid w:val="00775C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5C9D"/>
    <w:rPr>
      <w:szCs w:val="32"/>
    </w:rPr>
  </w:style>
  <w:style w:type="paragraph" w:styleId="aa">
    <w:name w:val="List Paragraph"/>
    <w:basedOn w:val="a"/>
    <w:uiPriority w:val="34"/>
    <w:qFormat/>
    <w:rsid w:val="00775C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5C9D"/>
    <w:rPr>
      <w:i/>
    </w:rPr>
  </w:style>
  <w:style w:type="character" w:customStyle="1" w:styleId="22">
    <w:name w:val="Цитата 2 Знак"/>
    <w:basedOn w:val="a0"/>
    <w:link w:val="21"/>
    <w:uiPriority w:val="29"/>
    <w:rsid w:val="00775C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5C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5C9D"/>
    <w:rPr>
      <w:b/>
      <w:i/>
      <w:sz w:val="24"/>
    </w:rPr>
  </w:style>
  <w:style w:type="character" w:styleId="ad">
    <w:name w:val="Subtle Emphasis"/>
    <w:uiPriority w:val="19"/>
    <w:qFormat/>
    <w:rsid w:val="00775C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5C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5C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5C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5C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5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3CC37-58BC-4474-96F0-27715F6E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LE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2016-04-07T13:06:00Z</dcterms:created>
  <dcterms:modified xsi:type="dcterms:W3CDTF">2016-04-08T08:19:00Z</dcterms:modified>
</cp:coreProperties>
</file>