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644"/>
        <w:gridCol w:w="5103"/>
      </w:tblGrid>
      <w:tr w:rsidR="00016B45" w:rsidRPr="005E3EC2" w:rsidTr="00982747">
        <w:tc>
          <w:tcPr>
            <w:tcW w:w="4644" w:type="dxa"/>
          </w:tcPr>
          <w:p w:rsidR="00016B45" w:rsidRPr="00016B45" w:rsidRDefault="00016B45" w:rsidP="00016B45">
            <w:pPr>
              <w:spacing w:before="120" w:line="259" w:lineRule="auto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:rsidR="00016B45" w:rsidRPr="00016B45" w:rsidRDefault="00016B45" w:rsidP="00016B45">
            <w:pPr>
              <w:spacing w:line="259" w:lineRule="auto"/>
              <w:jc w:val="center"/>
              <w:rPr>
                <w:b/>
                <w:bCs/>
              </w:rPr>
            </w:pPr>
          </w:p>
          <w:p w:rsidR="00F571B7" w:rsidRPr="00016B45" w:rsidRDefault="00F571B7" w:rsidP="00F571B7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45">
              <w:rPr>
                <w:b/>
                <w:bCs/>
                <w:sz w:val="28"/>
                <w:szCs w:val="28"/>
              </w:rPr>
              <w:t>«</w:t>
            </w:r>
            <w:r w:rsidR="00272146">
              <w:rPr>
                <w:b/>
                <w:bCs/>
                <w:sz w:val="28"/>
                <w:szCs w:val="28"/>
                <w:lang w:val="en-US"/>
              </w:rPr>
              <w:t>TASDIQLANGAN</w:t>
            </w:r>
            <w:r w:rsidRPr="00016B45">
              <w:rPr>
                <w:b/>
                <w:bCs/>
                <w:sz w:val="28"/>
                <w:szCs w:val="28"/>
              </w:rPr>
              <w:t>»</w:t>
            </w:r>
          </w:p>
          <w:p w:rsidR="00F571B7" w:rsidRDefault="006D1923" w:rsidP="00F571B7">
            <w:pPr>
              <w:jc w:val="center"/>
              <w:rPr>
                <w:sz w:val="28"/>
                <w:szCs w:val="28"/>
              </w:rPr>
            </w:pPr>
            <w:r w:rsidRPr="006D192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SIMURG</w:t>
            </w:r>
            <w:r w:rsidRPr="006D1923"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  <w:lang w:val="en-US"/>
              </w:rPr>
              <w:t>A</w:t>
            </w:r>
            <w:r w:rsidR="00326E00">
              <w:rPr>
                <w:sz w:val="28"/>
                <w:szCs w:val="28"/>
                <w:lang w:val="en-US"/>
              </w:rPr>
              <w:t>ksiyadorlik</w:t>
            </w:r>
            <w:proofErr w:type="spellEnd"/>
            <w:r w:rsidR="00326E00" w:rsidRPr="00326E0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</w:t>
            </w:r>
            <w:r w:rsidR="00326E00">
              <w:rPr>
                <w:sz w:val="28"/>
                <w:szCs w:val="28"/>
                <w:lang w:val="en-US"/>
              </w:rPr>
              <w:t>amiyati</w:t>
            </w:r>
            <w:proofErr w:type="spellEnd"/>
            <w:r w:rsidRPr="006D1923">
              <w:rPr>
                <w:sz w:val="28"/>
                <w:szCs w:val="28"/>
              </w:rPr>
              <w:t xml:space="preserve"> </w:t>
            </w:r>
            <w:proofErr w:type="spellStart"/>
            <w:r w:rsidR="00326E00">
              <w:rPr>
                <w:sz w:val="28"/>
                <w:szCs w:val="28"/>
                <w:lang w:val="en-US"/>
              </w:rPr>
              <w:t>Aksiyadorlar</w:t>
            </w:r>
            <w:proofErr w:type="spellEnd"/>
            <w:r w:rsidR="00326E00" w:rsidRPr="00326E00">
              <w:rPr>
                <w:sz w:val="28"/>
                <w:szCs w:val="28"/>
              </w:rPr>
              <w:t xml:space="preserve"> </w:t>
            </w:r>
            <w:proofErr w:type="spellStart"/>
            <w:r w:rsidR="00326E00">
              <w:rPr>
                <w:sz w:val="28"/>
                <w:szCs w:val="28"/>
                <w:lang w:val="en-US"/>
              </w:rPr>
              <w:t>umumiy</w:t>
            </w:r>
            <w:proofErr w:type="spellEnd"/>
            <w:r w:rsidR="00326E00" w:rsidRPr="00326E00">
              <w:rPr>
                <w:sz w:val="28"/>
                <w:szCs w:val="28"/>
              </w:rPr>
              <w:t xml:space="preserve"> </w:t>
            </w:r>
            <w:proofErr w:type="spellStart"/>
            <w:r w:rsidR="00326E00">
              <w:rPr>
                <w:sz w:val="28"/>
                <w:szCs w:val="28"/>
                <w:lang w:val="en-US"/>
              </w:rPr>
              <w:t>yig</w:t>
            </w:r>
            <w:proofErr w:type="spellEnd"/>
            <w:r w:rsidR="00326E00" w:rsidRPr="00326E00">
              <w:rPr>
                <w:sz w:val="28"/>
                <w:szCs w:val="28"/>
              </w:rPr>
              <w:t>'</w:t>
            </w:r>
            <w:proofErr w:type="spellStart"/>
            <w:r w:rsidR="00326E00">
              <w:rPr>
                <w:sz w:val="28"/>
                <w:szCs w:val="28"/>
                <w:lang w:val="en-US"/>
              </w:rPr>
              <w:t>ilishi</w:t>
            </w:r>
            <w:proofErr w:type="spellEnd"/>
            <w:r w:rsidR="00F571B7" w:rsidRPr="00016B45">
              <w:rPr>
                <w:sz w:val="28"/>
                <w:szCs w:val="28"/>
              </w:rPr>
              <w:t xml:space="preserve"> </w:t>
            </w:r>
          </w:p>
          <w:p w:rsidR="00F571B7" w:rsidRPr="006D163F" w:rsidRDefault="00326E00" w:rsidP="00F571B7">
            <w:pPr>
              <w:pStyle w:val="af1"/>
              <w:spacing w:before="0"/>
              <w:rPr>
                <w:b w:val="0"/>
                <w:sz w:val="28"/>
                <w:szCs w:val="28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>“</w:t>
            </w:r>
            <w:r w:rsidR="00F571B7" w:rsidRPr="006D163F">
              <w:rPr>
                <w:b w:val="0"/>
                <w:sz w:val="28"/>
                <w:szCs w:val="28"/>
                <w:lang w:val="en-US"/>
              </w:rPr>
              <w:t>26</w:t>
            </w:r>
            <w:r w:rsidRPr="006D163F">
              <w:rPr>
                <w:b w:val="0"/>
                <w:sz w:val="28"/>
                <w:szCs w:val="28"/>
                <w:lang w:val="en-US"/>
              </w:rPr>
              <w:t>”</w:t>
            </w:r>
            <w:r w:rsidR="00F571B7"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iyun</w:t>
            </w:r>
            <w:proofErr w:type="spellEnd"/>
            <w:r w:rsidR="00F571B7" w:rsidRPr="006D163F">
              <w:rPr>
                <w:b w:val="0"/>
                <w:sz w:val="28"/>
                <w:szCs w:val="28"/>
                <w:lang w:val="en-US"/>
              </w:rPr>
              <w:t xml:space="preserve"> 2015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yildagi</w:t>
            </w:r>
            <w:proofErr w:type="spellEnd"/>
            <w:r w:rsidR="00F571B7" w:rsidRPr="006D163F">
              <w:rPr>
                <w:b w:val="0"/>
                <w:sz w:val="28"/>
                <w:szCs w:val="28"/>
                <w:lang w:val="en-US"/>
              </w:rPr>
              <w:t xml:space="preserve"> № 1</w:t>
            </w:r>
            <w:r w:rsidRPr="006D163F">
              <w:rPr>
                <w:b w:val="0"/>
                <w:sz w:val="28"/>
                <w:szCs w:val="28"/>
                <w:lang w:val="en-US"/>
              </w:rPr>
              <w:t>-</w:t>
            </w:r>
            <w:r>
              <w:rPr>
                <w:b w:val="0"/>
                <w:sz w:val="28"/>
                <w:szCs w:val="28"/>
                <w:lang w:val="en-US"/>
              </w:rPr>
              <w:t>sonli</w:t>
            </w:r>
          </w:p>
          <w:p w:rsidR="00326E00" w:rsidRDefault="00326E00" w:rsidP="00F571B7">
            <w:pPr>
              <w:pStyle w:val="af1"/>
              <w:spacing w:before="0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Bayoni</w:t>
            </w:r>
            <w:proofErr w:type="spellEnd"/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bilan</w:t>
            </w:r>
            <w:proofErr w:type="spellEnd"/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Yig</w:t>
            </w:r>
            <w:r w:rsidRPr="006D163F">
              <w:rPr>
                <w:b w:val="0"/>
                <w:sz w:val="28"/>
                <w:szCs w:val="28"/>
                <w:lang w:val="en-US"/>
              </w:rPr>
              <w:t>’</w:t>
            </w:r>
            <w:r>
              <w:rPr>
                <w:b w:val="0"/>
                <w:sz w:val="28"/>
                <w:szCs w:val="28"/>
                <w:lang w:val="en-US"/>
              </w:rPr>
              <w:t>ilish</w:t>
            </w:r>
            <w:proofErr w:type="spellEnd"/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raisi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>,</w:t>
            </w:r>
          </w:p>
          <w:p w:rsidR="00F571B7" w:rsidRPr="006D163F" w:rsidRDefault="00326E00" w:rsidP="00F571B7">
            <w:pPr>
              <w:pStyle w:val="af1"/>
              <w:spacing w:before="0"/>
              <w:rPr>
                <w:b w:val="0"/>
                <w:sz w:val="28"/>
                <w:szCs w:val="28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Kuzatuv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kengashi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raisi</w:t>
            </w:r>
            <w:proofErr w:type="spellEnd"/>
            <w:r w:rsidR="00F571B7"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F571B7" w:rsidRPr="006D163F" w:rsidRDefault="00F571B7" w:rsidP="00F571B7">
            <w:pPr>
              <w:pStyle w:val="af1"/>
              <w:spacing w:before="0"/>
              <w:rPr>
                <w:b w:val="0"/>
                <w:sz w:val="28"/>
                <w:szCs w:val="28"/>
                <w:lang w:val="en-US"/>
              </w:rPr>
            </w:pPr>
          </w:p>
          <w:p w:rsidR="00016B45" w:rsidRPr="00326E00" w:rsidRDefault="00F571B7" w:rsidP="00326E00">
            <w:pPr>
              <w:pStyle w:val="af1"/>
              <w:spacing w:before="0"/>
              <w:rPr>
                <w:b w:val="0"/>
                <w:bCs w:val="0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____________________ </w:t>
            </w:r>
            <w:r>
              <w:rPr>
                <w:b w:val="0"/>
                <w:sz w:val="28"/>
                <w:szCs w:val="28"/>
              </w:rPr>
              <w:t>А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. </w:t>
            </w:r>
            <w:r w:rsidR="00326E00">
              <w:rPr>
                <w:b w:val="0"/>
                <w:sz w:val="28"/>
                <w:szCs w:val="28"/>
                <w:lang w:val="en-US"/>
              </w:rPr>
              <w:t>G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26E00">
              <w:rPr>
                <w:b w:val="0"/>
                <w:sz w:val="28"/>
                <w:szCs w:val="28"/>
                <w:lang w:val="en-US"/>
              </w:rPr>
              <w:t>Popovkin</w:t>
            </w:r>
            <w:proofErr w:type="spellEnd"/>
          </w:p>
        </w:tc>
      </w:tr>
    </w:tbl>
    <w:p w:rsidR="00016B45" w:rsidRPr="006D163F" w:rsidRDefault="00016B45" w:rsidP="00016B45">
      <w:pPr>
        <w:tabs>
          <w:tab w:val="left" w:pos="4536"/>
        </w:tabs>
        <w:spacing w:after="120"/>
        <w:jc w:val="center"/>
        <w:rPr>
          <w:b/>
          <w:bCs/>
          <w:lang w:val="en-US"/>
        </w:rPr>
      </w:pPr>
    </w:p>
    <w:p w:rsidR="00016B45" w:rsidRPr="006D163F" w:rsidRDefault="00016B45" w:rsidP="00016B45">
      <w:pPr>
        <w:tabs>
          <w:tab w:val="left" w:pos="4536"/>
        </w:tabs>
        <w:spacing w:after="120"/>
        <w:jc w:val="center"/>
        <w:rPr>
          <w:b/>
          <w:bCs/>
          <w:lang w:val="en-US"/>
        </w:rPr>
      </w:pPr>
    </w:p>
    <w:p w:rsidR="00ED74D8" w:rsidRPr="006D163F" w:rsidRDefault="00ED74D8" w:rsidP="00016B45">
      <w:pPr>
        <w:tabs>
          <w:tab w:val="left" w:pos="5103"/>
        </w:tabs>
        <w:spacing w:after="120"/>
        <w:jc w:val="center"/>
        <w:rPr>
          <w:sz w:val="20"/>
          <w:szCs w:val="20"/>
          <w:lang w:val="en-US"/>
        </w:rPr>
      </w:pPr>
    </w:p>
    <w:p w:rsidR="00ED74D8" w:rsidRPr="006D163F" w:rsidRDefault="00ED74D8" w:rsidP="00016B45">
      <w:pPr>
        <w:spacing w:after="120"/>
        <w:rPr>
          <w:b/>
          <w:bCs/>
          <w:lang w:val="en-US"/>
        </w:rPr>
      </w:pPr>
    </w:p>
    <w:p w:rsidR="0026494E" w:rsidRPr="006D163F" w:rsidRDefault="0026494E" w:rsidP="00016B45">
      <w:pPr>
        <w:spacing w:after="120"/>
        <w:rPr>
          <w:b/>
          <w:bCs/>
          <w:lang w:val="en-US"/>
        </w:rPr>
      </w:pPr>
    </w:p>
    <w:p w:rsidR="00016B45" w:rsidRPr="006D163F" w:rsidRDefault="00016B45" w:rsidP="00016B45">
      <w:pPr>
        <w:spacing w:after="120"/>
        <w:rPr>
          <w:b/>
          <w:bCs/>
          <w:lang w:val="en-US"/>
        </w:rPr>
      </w:pPr>
    </w:p>
    <w:p w:rsidR="00ED74D8" w:rsidRPr="006D163F" w:rsidRDefault="00ED74D8" w:rsidP="00016B45">
      <w:pPr>
        <w:spacing w:after="120"/>
        <w:rPr>
          <w:b/>
          <w:bCs/>
          <w:lang w:val="en-US"/>
        </w:rPr>
      </w:pPr>
    </w:p>
    <w:p w:rsidR="00ED74D8" w:rsidRPr="006D163F" w:rsidRDefault="00ED74D8" w:rsidP="00016B45">
      <w:pPr>
        <w:spacing w:after="120"/>
        <w:rPr>
          <w:b/>
          <w:bCs/>
          <w:sz w:val="52"/>
          <w:szCs w:val="52"/>
          <w:lang w:val="en-US"/>
        </w:rPr>
      </w:pPr>
    </w:p>
    <w:p w:rsidR="00543FC6" w:rsidRPr="00543FC6" w:rsidRDefault="00543FC6" w:rsidP="00543FC6">
      <w:pPr>
        <w:pStyle w:val="af1"/>
        <w:widowControl w:val="0"/>
        <w:spacing w:before="0"/>
        <w:rPr>
          <w:sz w:val="60"/>
          <w:szCs w:val="60"/>
          <w:lang w:val="uz-Cyrl-UZ"/>
        </w:rPr>
      </w:pPr>
      <w:r w:rsidRPr="00543FC6">
        <w:rPr>
          <w:sz w:val="72"/>
          <w:szCs w:val="72"/>
          <w:lang w:val="en-US"/>
        </w:rPr>
        <w:t>“SIMURG”</w:t>
      </w:r>
      <w:r w:rsidRPr="00543FC6">
        <w:rPr>
          <w:sz w:val="52"/>
          <w:szCs w:val="52"/>
          <w:lang w:val="uz-Cyrl-UZ"/>
        </w:rPr>
        <w:t xml:space="preserve"> </w:t>
      </w:r>
      <w:proofErr w:type="spellStart"/>
      <w:r w:rsidRPr="00543FC6">
        <w:rPr>
          <w:sz w:val="60"/>
          <w:szCs w:val="60"/>
          <w:lang w:val="en-US"/>
        </w:rPr>
        <w:t>Aksiyadorlik</w:t>
      </w:r>
      <w:proofErr w:type="spellEnd"/>
      <w:r w:rsidRPr="00543FC6">
        <w:rPr>
          <w:sz w:val="60"/>
          <w:szCs w:val="60"/>
          <w:lang w:val="en-US"/>
        </w:rPr>
        <w:t xml:space="preserve"> </w:t>
      </w:r>
      <w:proofErr w:type="spellStart"/>
      <w:r w:rsidRPr="00543FC6">
        <w:rPr>
          <w:sz w:val="60"/>
          <w:szCs w:val="60"/>
          <w:lang w:val="en-US"/>
        </w:rPr>
        <w:t>Jamiyati</w:t>
      </w:r>
      <w:proofErr w:type="spellEnd"/>
      <w:r w:rsidRPr="00543FC6">
        <w:rPr>
          <w:sz w:val="60"/>
          <w:szCs w:val="60"/>
          <w:lang w:val="uz-Cyrl-UZ"/>
        </w:rPr>
        <w:t xml:space="preserve"> </w:t>
      </w:r>
    </w:p>
    <w:p w:rsidR="00543FC6" w:rsidRPr="0092558D" w:rsidRDefault="00543FC6" w:rsidP="00543FC6">
      <w:pPr>
        <w:pStyle w:val="af1"/>
        <w:widowControl w:val="0"/>
        <w:spacing w:before="0"/>
        <w:rPr>
          <w:sz w:val="60"/>
          <w:szCs w:val="60"/>
          <w:lang w:val="en-US"/>
        </w:rPr>
      </w:pPr>
      <w:r w:rsidRPr="00543FC6">
        <w:rPr>
          <w:sz w:val="60"/>
          <w:szCs w:val="60"/>
          <w:lang w:val="uz-Cyrl-UZ"/>
        </w:rPr>
        <w:t>К</w:t>
      </w:r>
      <w:proofErr w:type="spellStart"/>
      <w:r w:rsidRPr="00543FC6">
        <w:rPr>
          <w:sz w:val="60"/>
          <w:szCs w:val="60"/>
          <w:lang w:val="en-US"/>
        </w:rPr>
        <w:t>uzatuv</w:t>
      </w:r>
      <w:proofErr w:type="spellEnd"/>
      <w:r w:rsidRPr="00543FC6">
        <w:rPr>
          <w:sz w:val="60"/>
          <w:szCs w:val="60"/>
          <w:lang w:val="en-US"/>
        </w:rPr>
        <w:t xml:space="preserve"> </w:t>
      </w:r>
      <w:proofErr w:type="spellStart"/>
      <w:r w:rsidRPr="00543FC6">
        <w:rPr>
          <w:sz w:val="60"/>
          <w:szCs w:val="60"/>
          <w:lang w:val="en-US"/>
        </w:rPr>
        <w:t>kengashi</w:t>
      </w:r>
      <w:proofErr w:type="spellEnd"/>
      <w:r w:rsidRPr="00543FC6">
        <w:rPr>
          <w:sz w:val="60"/>
          <w:szCs w:val="60"/>
          <w:lang w:val="uz-Cyrl-UZ"/>
        </w:rPr>
        <w:t xml:space="preserve"> </w:t>
      </w:r>
      <w:proofErr w:type="spellStart"/>
      <w:r w:rsidRPr="00543FC6">
        <w:rPr>
          <w:sz w:val="60"/>
          <w:szCs w:val="60"/>
          <w:lang w:val="en-US"/>
        </w:rPr>
        <w:t>to’g’risidagi</w:t>
      </w:r>
      <w:proofErr w:type="spellEnd"/>
      <w:r w:rsidRPr="00543FC6">
        <w:rPr>
          <w:sz w:val="60"/>
          <w:szCs w:val="60"/>
          <w:lang w:val="uz-Cyrl-UZ"/>
        </w:rPr>
        <w:t xml:space="preserve"> </w:t>
      </w:r>
      <w:proofErr w:type="spellStart"/>
      <w:r w:rsidRPr="00543FC6">
        <w:rPr>
          <w:sz w:val="60"/>
          <w:szCs w:val="60"/>
          <w:lang w:val="en-US"/>
        </w:rPr>
        <w:t>Nizomi</w:t>
      </w:r>
      <w:proofErr w:type="spellEnd"/>
      <w:r w:rsidRPr="0092558D">
        <w:rPr>
          <w:sz w:val="60"/>
          <w:szCs w:val="60"/>
          <w:lang w:val="en-US"/>
        </w:rPr>
        <w:t xml:space="preserve"> </w:t>
      </w:r>
    </w:p>
    <w:p w:rsidR="00ED74D8" w:rsidRPr="0092558D" w:rsidRDefault="00ED74D8" w:rsidP="00016B45">
      <w:pPr>
        <w:spacing w:after="120"/>
        <w:jc w:val="center"/>
        <w:rPr>
          <w:b/>
          <w:bCs/>
          <w:sz w:val="60"/>
          <w:szCs w:val="60"/>
          <w:lang w:val="en-US"/>
        </w:rPr>
      </w:pPr>
    </w:p>
    <w:p w:rsidR="00ED74D8" w:rsidRPr="0092558D" w:rsidRDefault="00ED74D8" w:rsidP="00016B45">
      <w:pPr>
        <w:spacing w:after="120"/>
        <w:jc w:val="center"/>
        <w:rPr>
          <w:b/>
          <w:bCs/>
          <w:lang w:val="en-US"/>
        </w:rPr>
      </w:pPr>
    </w:p>
    <w:p w:rsidR="00ED74D8" w:rsidRPr="0092558D" w:rsidRDefault="00ED74D8" w:rsidP="00016B45">
      <w:pPr>
        <w:spacing w:after="120"/>
        <w:jc w:val="center"/>
        <w:rPr>
          <w:b/>
          <w:bCs/>
          <w:lang w:val="en-US"/>
        </w:rPr>
      </w:pPr>
    </w:p>
    <w:p w:rsidR="00ED74D8" w:rsidRPr="0092558D" w:rsidRDefault="00ED74D8" w:rsidP="0038713B">
      <w:pPr>
        <w:spacing w:after="120"/>
        <w:jc w:val="center"/>
        <w:rPr>
          <w:b/>
          <w:bCs/>
          <w:lang w:val="en-US"/>
        </w:rPr>
      </w:pPr>
    </w:p>
    <w:p w:rsidR="00ED74D8" w:rsidRPr="0092558D" w:rsidRDefault="00ED74D8" w:rsidP="0038713B">
      <w:pPr>
        <w:spacing w:after="120"/>
        <w:jc w:val="center"/>
        <w:rPr>
          <w:b/>
          <w:bCs/>
          <w:lang w:val="en-US"/>
        </w:rPr>
      </w:pPr>
    </w:p>
    <w:p w:rsidR="00ED74D8" w:rsidRPr="0092558D" w:rsidRDefault="00ED74D8" w:rsidP="0038713B">
      <w:pPr>
        <w:spacing w:after="120"/>
        <w:rPr>
          <w:b/>
          <w:bCs/>
          <w:lang w:val="en-US"/>
        </w:rPr>
      </w:pPr>
    </w:p>
    <w:p w:rsidR="00ED74D8" w:rsidRPr="0092558D" w:rsidRDefault="00ED74D8" w:rsidP="0038713B">
      <w:pPr>
        <w:spacing w:after="120"/>
        <w:rPr>
          <w:b/>
          <w:bCs/>
          <w:lang w:val="en-US"/>
        </w:rPr>
      </w:pPr>
    </w:p>
    <w:p w:rsidR="00ED74D8" w:rsidRPr="0092558D" w:rsidRDefault="00ED74D8" w:rsidP="0038713B">
      <w:pPr>
        <w:spacing w:after="120"/>
        <w:rPr>
          <w:b/>
          <w:bCs/>
          <w:lang w:val="en-US"/>
        </w:rPr>
      </w:pPr>
    </w:p>
    <w:p w:rsidR="00ED74D8" w:rsidRPr="0092558D" w:rsidRDefault="00ED74D8" w:rsidP="0038713B">
      <w:pPr>
        <w:spacing w:after="120"/>
        <w:rPr>
          <w:b/>
          <w:bCs/>
          <w:lang w:val="en-US"/>
        </w:rPr>
      </w:pPr>
    </w:p>
    <w:p w:rsidR="00ED74D8" w:rsidRPr="0092558D" w:rsidRDefault="00ED74D8" w:rsidP="0038713B">
      <w:pPr>
        <w:spacing w:after="120"/>
        <w:rPr>
          <w:b/>
          <w:bCs/>
          <w:lang w:val="en-US"/>
        </w:rPr>
      </w:pPr>
    </w:p>
    <w:p w:rsidR="00ED74D8" w:rsidRPr="0092558D" w:rsidRDefault="00ED74D8" w:rsidP="0038713B">
      <w:pPr>
        <w:spacing w:after="120"/>
        <w:jc w:val="center"/>
        <w:rPr>
          <w:b/>
          <w:bCs/>
          <w:lang w:val="en-US"/>
        </w:rPr>
      </w:pPr>
    </w:p>
    <w:p w:rsidR="0026494E" w:rsidRPr="0092558D" w:rsidRDefault="0026494E" w:rsidP="0038713B">
      <w:pPr>
        <w:spacing w:after="120"/>
        <w:jc w:val="center"/>
        <w:rPr>
          <w:b/>
          <w:bCs/>
          <w:lang w:val="en-US"/>
        </w:rPr>
      </w:pPr>
    </w:p>
    <w:p w:rsidR="0026494E" w:rsidRPr="0092558D" w:rsidRDefault="0026494E" w:rsidP="0038713B">
      <w:pPr>
        <w:spacing w:after="120"/>
        <w:jc w:val="center"/>
        <w:rPr>
          <w:b/>
          <w:bCs/>
          <w:lang w:val="en-US"/>
        </w:rPr>
      </w:pPr>
    </w:p>
    <w:p w:rsidR="00F571B7" w:rsidRPr="0092558D" w:rsidRDefault="00F571B7" w:rsidP="0038713B">
      <w:pPr>
        <w:spacing w:after="120"/>
        <w:jc w:val="center"/>
        <w:rPr>
          <w:b/>
          <w:bCs/>
          <w:lang w:val="en-US"/>
        </w:rPr>
      </w:pPr>
    </w:p>
    <w:p w:rsidR="00ED74D8" w:rsidRPr="0092558D" w:rsidRDefault="00ED74D8" w:rsidP="0038713B">
      <w:pPr>
        <w:spacing w:after="120"/>
        <w:jc w:val="center"/>
        <w:rPr>
          <w:b/>
          <w:bCs/>
          <w:lang w:val="en-US"/>
        </w:rPr>
      </w:pPr>
    </w:p>
    <w:p w:rsidR="00ED74D8" w:rsidRPr="0092558D" w:rsidRDefault="0092558D" w:rsidP="0038713B">
      <w:pPr>
        <w:spacing w:after="120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Toshkent</w:t>
      </w:r>
      <w:r w:rsidRPr="0092558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sh</w:t>
      </w:r>
      <w:r w:rsidRPr="0092558D">
        <w:rPr>
          <w:b/>
          <w:bCs/>
          <w:lang w:val="en-US"/>
        </w:rPr>
        <w:t>.</w:t>
      </w:r>
      <w:r w:rsidR="00ED74D8" w:rsidRPr="0092558D">
        <w:rPr>
          <w:b/>
          <w:bCs/>
          <w:lang w:val="en-US"/>
        </w:rPr>
        <w:t xml:space="preserve"> – 201</w:t>
      </w:r>
      <w:r w:rsidR="00016B45" w:rsidRPr="0092558D">
        <w:rPr>
          <w:b/>
          <w:bCs/>
          <w:lang w:val="en-US"/>
        </w:rPr>
        <w:t xml:space="preserve">5 </w:t>
      </w:r>
      <w:r>
        <w:rPr>
          <w:b/>
          <w:bCs/>
          <w:lang w:val="en-US"/>
        </w:rPr>
        <w:t>y</w:t>
      </w:r>
      <w:r w:rsidR="00ED74D8" w:rsidRPr="0092558D">
        <w:rPr>
          <w:b/>
          <w:bCs/>
          <w:lang w:val="en-US"/>
        </w:rPr>
        <w:t>.</w:t>
      </w:r>
      <w:proofErr w:type="gramEnd"/>
    </w:p>
    <w:p w:rsidR="00ED74D8" w:rsidRPr="0026494E" w:rsidRDefault="0092558D" w:rsidP="00627AF5">
      <w:pPr>
        <w:shd w:val="clear" w:color="auto" w:fill="FFFFFF"/>
        <w:spacing w:after="120"/>
        <w:ind w:firstLine="709"/>
        <w:jc w:val="center"/>
        <w:outlineLvl w:val="0"/>
        <w:divId w:val="230435125"/>
        <w:rPr>
          <w:b/>
          <w:bCs/>
        </w:rPr>
      </w:pPr>
      <w:bookmarkStart w:id="0" w:name="BM786685"/>
      <w:bookmarkStart w:id="1" w:name="BM786714"/>
      <w:bookmarkEnd w:id="0"/>
      <w:bookmarkEnd w:id="1"/>
      <w:proofErr w:type="gramStart"/>
      <w:r>
        <w:rPr>
          <w:b/>
          <w:bCs/>
          <w:lang w:val="en-US"/>
        </w:rPr>
        <w:lastRenderedPageBreak/>
        <w:t>MUNDARIJA</w:t>
      </w:r>
      <w:r w:rsidR="00A37E29">
        <w:rPr>
          <w:b/>
          <w:bCs/>
        </w:rPr>
        <w:t>.</w:t>
      </w:r>
      <w:proofErr w:type="gramEnd"/>
    </w:p>
    <w:p w:rsidR="00ED74D8" w:rsidRPr="0026494E" w:rsidRDefault="0092558D" w:rsidP="00A37E29">
      <w:pPr>
        <w:pStyle w:val="a8"/>
        <w:numPr>
          <w:ilvl w:val="0"/>
          <w:numId w:val="2"/>
        </w:numPr>
        <w:shd w:val="clear" w:color="auto" w:fill="FFFFFF"/>
        <w:jc w:val="both"/>
        <w:divId w:val="230435125"/>
      </w:pPr>
      <w:bookmarkStart w:id="2" w:name="BM786717"/>
      <w:bookmarkEnd w:id="2"/>
      <w:proofErr w:type="spellStart"/>
      <w:r>
        <w:rPr>
          <w:lang w:val="en-US"/>
        </w:rPr>
        <w:t>Umumiy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qoidalar</w:t>
      </w:r>
      <w:proofErr w:type="spellEnd"/>
      <w:r w:rsidR="0026494E">
        <w:t>.</w:t>
      </w:r>
    </w:p>
    <w:p w:rsidR="00ED74D8" w:rsidRPr="0026494E" w:rsidRDefault="0092558D" w:rsidP="00A37E29">
      <w:pPr>
        <w:pStyle w:val="a8"/>
        <w:numPr>
          <w:ilvl w:val="0"/>
          <w:numId w:val="2"/>
        </w:numPr>
        <w:shd w:val="clear" w:color="auto" w:fill="FFFFFF"/>
        <w:jc w:val="both"/>
        <w:divId w:val="230435125"/>
      </w:pPr>
      <w:proofErr w:type="spellStart"/>
      <w:r>
        <w:rPr>
          <w:lang w:val="en-US"/>
        </w:rPr>
        <w:t>Kuzatuv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kengashining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vakolat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doirasi</w:t>
      </w:r>
      <w:proofErr w:type="spellEnd"/>
      <w:r w:rsidR="0026494E">
        <w:t>.</w:t>
      </w:r>
    </w:p>
    <w:p w:rsidR="00ED74D8" w:rsidRPr="002D4AEA" w:rsidRDefault="002D4AEA" w:rsidP="00A37E29">
      <w:pPr>
        <w:pStyle w:val="a8"/>
        <w:numPr>
          <w:ilvl w:val="0"/>
          <w:numId w:val="2"/>
        </w:numPr>
        <w:shd w:val="clear" w:color="auto" w:fill="FFFFFF"/>
        <w:jc w:val="both"/>
        <w:divId w:val="230435125"/>
        <w:rPr>
          <w:lang w:val="en-US"/>
        </w:rPr>
      </w:pPr>
      <w:proofErr w:type="spellStart"/>
      <w:r>
        <w:rPr>
          <w:lang w:val="en-US"/>
        </w:rPr>
        <w:t>Kuzatuv</w:t>
      </w:r>
      <w:proofErr w:type="spellEnd"/>
      <w:r w:rsidRPr="002D4AEA">
        <w:rPr>
          <w:lang w:val="en-US"/>
        </w:rPr>
        <w:t xml:space="preserve"> </w:t>
      </w:r>
      <w:proofErr w:type="spellStart"/>
      <w:r>
        <w:rPr>
          <w:lang w:val="en-US"/>
        </w:rPr>
        <w:t>kengashi</w:t>
      </w:r>
      <w:proofErr w:type="spellEnd"/>
      <w:r w:rsidRPr="002D4AEA"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2D4AEA">
        <w:rPr>
          <w:lang w:val="en-US"/>
        </w:rPr>
        <w:t>’</w:t>
      </w:r>
      <w:r>
        <w:rPr>
          <w:lang w:val="en-US"/>
        </w:rPr>
        <w:t>zolarini</w:t>
      </w:r>
      <w:proofErr w:type="spellEnd"/>
      <w:r w:rsidRPr="002D4AEA">
        <w:rPr>
          <w:lang w:val="en-US"/>
        </w:rPr>
        <w:t xml:space="preserve"> </w:t>
      </w:r>
      <w:proofErr w:type="spellStart"/>
      <w:r>
        <w:rPr>
          <w:lang w:val="en-US"/>
        </w:rPr>
        <w:t>saylash</w:t>
      </w:r>
      <w:proofErr w:type="spellEnd"/>
      <w:r w:rsidRPr="002D4AEA">
        <w:rPr>
          <w:lang w:val="en-US"/>
        </w:rPr>
        <w:t xml:space="preserve"> (</w:t>
      </w:r>
      <w:proofErr w:type="spellStart"/>
      <w:r>
        <w:rPr>
          <w:lang w:val="en-US"/>
        </w:rPr>
        <w:t>tayinlash</w:t>
      </w:r>
      <w:proofErr w:type="spellEnd"/>
      <w:r w:rsidRPr="002D4AEA">
        <w:rPr>
          <w:lang w:val="en-US"/>
        </w:rPr>
        <w:t xml:space="preserve">)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 w:rsidRPr="002D4AEA">
        <w:rPr>
          <w:lang w:val="en-US"/>
        </w:rPr>
        <w:t xml:space="preserve"> </w:t>
      </w:r>
      <w:proofErr w:type="spellStart"/>
      <w:r>
        <w:rPr>
          <w:lang w:val="en-US"/>
        </w:rPr>
        <w:t>vakolatlarini</w:t>
      </w:r>
      <w:proofErr w:type="spellEnd"/>
      <w:r w:rsidRPr="002D4AEA">
        <w:rPr>
          <w:lang w:val="en-US"/>
        </w:rPr>
        <w:t xml:space="preserve"> </w:t>
      </w:r>
      <w:proofErr w:type="spellStart"/>
      <w:r>
        <w:rPr>
          <w:lang w:val="en-US"/>
        </w:rPr>
        <w:t>avval</w:t>
      </w:r>
      <w:proofErr w:type="spellEnd"/>
      <w:r w:rsidRPr="002D4AEA">
        <w:rPr>
          <w:lang w:val="en-US"/>
        </w:rPr>
        <w:t xml:space="preserve"> </w:t>
      </w:r>
      <w:proofErr w:type="spellStart"/>
      <w:r>
        <w:rPr>
          <w:lang w:val="en-US"/>
        </w:rPr>
        <w:t>bekor</w:t>
      </w:r>
      <w:proofErr w:type="spellEnd"/>
      <w:r w:rsidRPr="002D4AEA">
        <w:rPr>
          <w:lang w:val="en-US"/>
        </w:rPr>
        <w:t xml:space="preserve"> </w:t>
      </w:r>
      <w:proofErr w:type="spellStart"/>
      <w:r>
        <w:rPr>
          <w:lang w:val="en-US"/>
        </w:rPr>
        <w:t>qilish</w:t>
      </w:r>
      <w:proofErr w:type="spellEnd"/>
      <w:r>
        <w:rPr>
          <w:lang w:val="en-US"/>
        </w:rPr>
        <w:t>.</w:t>
      </w:r>
    </w:p>
    <w:p w:rsidR="00ED74D8" w:rsidRPr="0026494E" w:rsidRDefault="002D4AEA" w:rsidP="00A37E29">
      <w:pPr>
        <w:pStyle w:val="a8"/>
        <w:numPr>
          <w:ilvl w:val="0"/>
          <w:numId w:val="2"/>
        </w:numPr>
        <w:shd w:val="clear" w:color="auto" w:fill="FFFFFF"/>
        <w:jc w:val="both"/>
        <w:divId w:val="230435125"/>
      </w:pPr>
      <w:proofErr w:type="spellStart"/>
      <w:r>
        <w:rPr>
          <w:lang w:val="en-US"/>
        </w:rPr>
        <w:t>Kuzatuv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kengashi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Raisi</w:t>
      </w:r>
      <w:proofErr w:type="spellEnd"/>
      <w:r w:rsidR="0026494E">
        <w:t>.</w:t>
      </w:r>
    </w:p>
    <w:p w:rsidR="00D70CDC" w:rsidRPr="00D70CDC" w:rsidRDefault="00D70CDC" w:rsidP="00A37E29">
      <w:pPr>
        <w:pStyle w:val="a8"/>
        <w:numPr>
          <w:ilvl w:val="0"/>
          <w:numId w:val="2"/>
        </w:numPr>
        <w:shd w:val="clear" w:color="auto" w:fill="FFFFFF"/>
        <w:jc w:val="both"/>
        <w:divId w:val="230435125"/>
        <w:rPr>
          <w:lang w:val="en-US"/>
        </w:rPr>
      </w:pPr>
      <w:proofErr w:type="spellStart"/>
      <w:r w:rsidRPr="00D70CDC">
        <w:rPr>
          <w:lang w:val="en-US"/>
        </w:rPr>
        <w:t>Kuzatuv</w:t>
      </w:r>
      <w:proofErr w:type="spellEnd"/>
      <w:r w:rsidRPr="00D70CDC">
        <w:rPr>
          <w:lang w:val="en-US"/>
        </w:rPr>
        <w:t xml:space="preserve"> </w:t>
      </w:r>
      <w:proofErr w:type="spellStart"/>
      <w:r w:rsidRPr="00D70CDC">
        <w:rPr>
          <w:lang w:val="en-US"/>
        </w:rPr>
        <w:t>kengashi</w:t>
      </w:r>
      <w:proofErr w:type="spellEnd"/>
      <w:r w:rsidRPr="00D70CDC">
        <w:rPr>
          <w:lang w:val="en-US"/>
        </w:rPr>
        <w:t xml:space="preserve"> </w:t>
      </w:r>
      <w:proofErr w:type="spellStart"/>
      <w:r w:rsidRPr="00D70CDC">
        <w:rPr>
          <w:lang w:val="en-US"/>
        </w:rPr>
        <w:t>majlisi</w:t>
      </w:r>
      <w:proofErr w:type="spellEnd"/>
      <w:r w:rsidRPr="00D70CDC">
        <w:rPr>
          <w:lang w:val="en-US"/>
        </w:rPr>
        <w:t xml:space="preserve"> </w:t>
      </w:r>
      <w:proofErr w:type="spellStart"/>
      <w:r w:rsidRPr="00D70CDC">
        <w:rPr>
          <w:lang w:val="en-US"/>
        </w:rPr>
        <w:t>va</w:t>
      </w:r>
      <w:proofErr w:type="spellEnd"/>
      <w:r w:rsidRPr="00D70CDC">
        <w:rPr>
          <w:lang w:val="en-US"/>
        </w:rPr>
        <w:t xml:space="preserve"> </w:t>
      </w:r>
      <w:proofErr w:type="spellStart"/>
      <w:r>
        <w:rPr>
          <w:lang w:val="en-US"/>
        </w:rPr>
        <w:t>qaror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qabul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tartibi</w:t>
      </w:r>
      <w:proofErr w:type="spellEnd"/>
    </w:p>
    <w:p w:rsidR="00ED74D8" w:rsidRPr="00D70CDC" w:rsidRDefault="00D70CDC" w:rsidP="00A37E29">
      <w:pPr>
        <w:pStyle w:val="a8"/>
        <w:numPr>
          <w:ilvl w:val="0"/>
          <w:numId w:val="2"/>
        </w:numPr>
        <w:shd w:val="clear" w:color="auto" w:fill="FFFFFF"/>
        <w:jc w:val="both"/>
        <w:divId w:val="230435125"/>
        <w:rPr>
          <w:lang w:val="en-US"/>
        </w:rPr>
      </w:pPr>
      <w:proofErr w:type="spellStart"/>
      <w:r>
        <w:rPr>
          <w:lang w:val="en-US"/>
        </w:rPr>
        <w:t>Kuzatuv</w:t>
      </w:r>
      <w:proofErr w:type="spellEnd"/>
      <w:r w:rsidRPr="00D70CDC">
        <w:rPr>
          <w:lang w:val="en-US"/>
        </w:rPr>
        <w:t xml:space="preserve"> </w:t>
      </w:r>
      <w:proofErr w:type="spellStart"/>
      <w:r>
        <w:rPr>
          <w:lang w:val="en-US"/>
        </w:rPr>
        <w:t>kengashi</w:t>
      </w:r>
      <w:proofErr w:type="spellEnd"/>
      <w:r w:rsidRPr="00D70CDC"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D70CDC">
        <w:rPr>
          <w:lang w:val="en-US"/>
        </w:rPr>
        <w:t>’</w:t>
      </w:r>
      <w:r>
        <w:rPr>
          <w:lang w:val="en-US"/>
        </w:rPr>
        <w:t>zolari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huquqlari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majburiyatlari</w:t>
      </w:r>
      <w:proofErr w:type="spellEnd"/>
      <w:r w:rsidR="0026494E" w:rsidRPr="00D70CDC">
        <w:rPr>
          <w:lang w:val="en-US"/>
        </w:rPr>
        <w:t>.</w:t>
      </w:r>
    </w:p>
    <w:p w:rsidR="00ED74D8" w:rsidRDefault="00BC0A8C" w:rsidP="00A37E29">
      <w:pPr>
        <w:pStyle w:val="a8"/>
        <w:numPr>
          <w:ilvl w:val="0"/>
          <w:numId w:val="2"/>
        </w:numPr>
        <w:shd w:val="clear" w:color="auto" w:fill="FFFFFF"/>
        <w:jc w:val="both"/>
        <w:divId w:val="230435125"/>
      </w:pPr>
      <w:proofErr w:type="spellStart"/>
      <w:r>
        <w:rPr>
          <w:lang w:val="en-US"/>
        </w:rPr>
        <w:t>Kuzatuv</w:t>
      </w:r>
      <w:proofErr w:type="spellEnd"/>
      <w:r w:rsidRPr="00BC0A8C">
        <w:t xml:space="preserve"> </w:t>
      </w:r>
      <w:proofErr w:type="spellStart"/>
      <w:r>
        <w:rPr>
          <w:lang w:val="en-US"/>
        </w:rPr>
        <w:t>kengashi</w:t>
      </w:r>
      <w:proofErr w:type="spellEnd"/>
      <w:r w:rsidRPr="00BC0A8C">
        <w:t xml:space="preserve"> </w:t>
      </w:r>
      <w:r>
        <w:rPr>
          <w:lang w:val="en-US"/>
        </w:rPr>
        <w:t>a</w:t>
      </w:r>
      <w:r w:rsidRPr="00BC0A8C">
        <w:t>’</w:t>
      </w:r>
      <w:proofErr w:type="spellStart"/>
      <w:r>
        <w:rPr>
          <w:lang w:val="en-US"/>
        </w:rPr>
        <w:t>zolari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mas’uliyati</w:t>
      </w:r>
      <w:proofErr w:type="spellEnd"/>
      <w:r w:rsidR="0026494E">
        <w:t>.</w:t>
      </w:r>
    </w:p>
    <w:p w:rsidR="00A37E29" w:rsidRDefault="00BC0A8C" w:rsidP="00A37E29">
      <w:pPr>
        <w:pStyle w:val="a8"/>
        <w:numPr>
          <w:ilvl w:val="0"/>
          <w:numId w:val="2"/>
        </w:numPr>
        <w:shd w:val="clear" w:color="auto" w:fill="FFFFFF"/>
        <w:jc w:val="both"/>
        <w:divId w:val="230435125"/>
      </w:pPr>
      <w:proofErr w:type="spellStart"/>
      <w:r>
        <w:rPr>
          <w:lang w:val="en-US"/>
        </w:rPr>
        <w:t>Xulosa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qoidalari</w:t>
      </w:r>
      <w:proofErr w:type="spellEnd"/>
      <w:r w:rsidR="00A37E29">
        <w:t>.</w:t>
      </w:r>
    </w:p>
    <w:p w:rsidR="00ED74D8" w:rsidRPr="0026494E" w:rsidRDefault="00BC0A8C" w:rsidP="00C0052A">
      <w:pPr>
        <w:pStyle w:val="a8"/>
        <w:numPr>
          <w:ilvl w:val="0"/>
          <w:numId w:val="5"/>
        </w:numPr>
        <w:spacing w:before="120" w:after="120"/>
        <w:jc w:val="center"/>
        <w:divId w:val="230435287"/>
        <w:rPr>
          <w:b/>
          <w:bCs/>
        </w:rPr>
      </w:pPr>
      <w:r>
        <w:rPr>
          <w:b/>
          <w:bCs/>
          <w:lang w:val="en-US"/>
        </w:rPr>
        <w:t>UMUMIY QOIDALAR</w:t>
      </w:r>
      <w:r w:rsidR="00982747">
        <w:rPr>
          <w:b/>
          <w:bCs/>
        </w:rPr>
        <w:t>.</w:t>
      </w:r>
    </w:p>
    <w:p w:rsidR="00C642AB" w:rsidRPr="00CF5746" w:rsidRDefault="00C642AB" w:rsidP="00C642AB">
      <w:pPr>
        <w:pStyle w:val="2"/>
        <w:widowControl w:val="0"/>
        <w:numPr>
          <w:ilvl w:val="1"/>
          <w:numId w:val="6"/>
        </w:numPr>
        <w:tabs>
          <w:tab w:val="clear" w:pos="858"/>
          <w:tab w:val="num" w:pos="993"/>
          <w:tab w:val="left" w:pos="1134"/>
          <w:tab w:val="num" w:pos="1283"/>
        </w:tabs>
        <w:spacing w:before="0" w:line="240" w:lineRule="auto"/>
        <w:ind w:left="0" w:firstLine="709"/>
        <w:divId w:val="230435287"/>
        <w:rPr>
          <w:sz w:val="24"/>
          <w:szCs w:val="24"/>
          <w:lang w:val="uz-Cyrl-UZ"/>
        </w:rPr>
      </w:pPr>
      <w:bookmarkStart w:id="3" w:name="BM477617"/>
      <w:bookmarkEnd w:id="3"/>
      <w:r>
        <w:rPr>
          <w:noProof/>
          <w:sz w:val="24"/>
          <w:szCs w:val="24"/>
          <w:lang w:val="en-US"/>
        </w:rPr>
        <w:t>Mazkur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Nizom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O</w:t>
      </w:r>
      <w:r w:rsidRPr="00C642AB">
        <w:rPr>
          <w:noProof/>
          <w:sz w:val="24"/>
          <w:szCs w:val="24"/>
        </w:rPr>
        <w:t>’</w:t>
      </w:r>
      <w:r>
        <w:rPr>
          <w:noProof/>
          <w:sz w:val="24"/>
          <w:szCs w:val="24"/>
          <w:lang w:val="en-US"/>
        </w:rPr>
        <w:t>zbekiston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Respublikasining</w:t>
      </w:r>
      <w:r w:rsidRPr="00C642AB">
        <w:rPr>
          <w:noProof/>
          <w:sz w:val="24"/>
          <w:szCs w:val="24"/>
        </w:rPr>
        <w:t xml:space="preserve"> </w:t>
      </w:r>
      <w:r w:rsidRPr="003564C5">
        <w:rPr>
          <w:noProof/>
          <w:sz w:val="24"/>
          <w:szCs w:val="24"/>
          <w:lang w:val="uz-Cyrl-UZ"/>
        </w:rPr>
        <w:t>“</w:t>
      </w:r>
      <w:r>
        <w:rPr>
          <w:noProof/>
          <w:sz w:val="24"/>
          <w:szCs w:val="24"/>
          <w:lang w:val="en-US"/>
        </w:rPr>
        <w:t>Aksiyadorlik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Jamiyatlari</w:t>
      </w:r>
      <w:r w:rsidRPr="003564C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en-US"/>
        </w:rPr>
        <w:t>v</w:t>
      </w:r>
      <w:r w:rsidRPr="003564C5">
        <w:rPr>
          <w:noProof/>
          <w:sz w:val="24"/>
          <w:szCs w:val="24"/>
          <w:lang w:val="uz-Cyrl-UZ"/>
        </w:rPr>
        <w:t xml:space="preserve">а </w:t>
      </w:r>
      <w:r>
        <w:rPr>
          <w:noProof/>
          <w:sz w:val="24"/>
          <w:szCs w:val="24"/>
          <w:lang w:val="en-US"/>
        </w:rPr>
        <w:t>aksiyadorlar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huquqlarini</w:t>
      </w:r>
      <w:r w:rsidRPr="003564C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en-US"/>
        </w:rPr>
        <w:t>himoya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qilish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to</w:t>
      </w:r>
      <w:r w:rsidRPr="00C642AB">
        <w:rPr>
          <w:noProof/>
          <w:sz w:val="24"/>
          <w:szCs w:val="24"/>
        </w:rPr>
        <w:t>’</w:t>
      </w:r>
      <w:r>
        <w:rPr>
          <w:noProof/>
          <w:sz w:val="24"/>
          <w:szCs w:val="24"/>
          <w:lang w:val="en-US"/>
        </w:rPr>
        <w:t>g</w:t>
      </w:r>
      <w:r w:rsidRPr="00C642AB">
        <w:rPr>
          <w:noProof/>
          <w:sz w:val="24"/>
          <w:szCs w:val="24"/>
        </w:rPr>
        <w:t>’</w:t>
      </w:r>
      <w:r>
        <w:rPr>
          <w:noProof/>
          <w:sz w:val="24"/>
          <w:szCs w:val="24"/>
          <w:lang w:val="en-US"/>
        </w:rPr>
        <w:t>risida</w:t>
      </w:r>
      <w:r w:rsidRPr="003564C5">
        <w:rPr>
          <w:noProof/>
          <w:sz w:val="24"/>
          <w:szCs w:val="24"/>
          <w:lang w:val="uz-Cyrl-UZ"/>
        </w:rPr>
        <w:t>”</w:t>
      </w:r>
      <w:r>
        <w:rPr>
          <w:noProof/>
          <w:sz w:val="24"/>
          <w:szCs w:val="24"/>
          <w:lang w:val="en-US"/>
        </w:rPr>
        <w:t>gi</w:t>
      </w:r>
      <w:r w:rsidRPr="003564C5">
        <w:rPr>
          <w:noProof/>
          <w:sz w:val="24"/>
          <w:szCs w:val="24"/>
          <w:lang w:val="uz-Cyrl-UZ"/>
        </w:rPr>
        <w:t xml:space="preserve"> </w:t>
      </w:r>
      <w:r>
        <w:rPr>
          <w:noProof/>
          <w:sz w:val="24"/>
          <w:szCs w:val="24"/>
          <w:lang w:val="en-US"/>
        </w:rPr>
        <w:t>Qonun</w:t>
      </w:r>
      <w:r w:rsidRPr="003564C5">
        <w:rPr>
          <w:noProof/>
          <w:sz w:val="24"/>
          <w:szCs w:val="24"/>
          <w:lang w:val="uz-Cyrl-UZ"/>
        </w:rPr>
        <w:t xml:space="preserve"> (</w:t>
      </w:r>
      <w:r>
        <w:rPr>
          <w:noProof/>
          <w:sz w:val="24"/>
          <w:szCs w:val="24"/>
          <w:lang w:val="en-US"/>
        </w:rPr>
        <w:t>keyingi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o</w:t>
      </w:r>
      <w:r w:rsidRPr="00C642AB">
        <w:rPr>
          <w:noProof/>
          <w:sz w:val="24"/>
          <w:szCs w:val="24"/>
        </w:rPr>
        <w:t>’</w:t>
      </w:r>
      <w:r>
        <w:rPr>
          <w:noProof/>
          <w:sz w:val="24"/>
          <w:szCs w:val="24"/>
          <w:lang w:val="en-US"/>
        </w:rPr>
        <w:t>rinlarda</w:t>
      </w:r>
      <w:r w:rsidRPr="003564C5">
        <w:rPr>
          <w:noProof/>
          <w:sz w:val="24"/>
          <w:szCs w:val="24"/>
          <w:lang w:val="uz-Cyrl-UZ"/>
        </w:rPr>
        <w:t xml:space="preserve"> - </w:t>
      </w:r>
      <w:r>
        <w:rPr>
          <w:noProof/>
          <w:sz w:val="24"/>
          <w:szCs w:val="24"/>
          <w:lang w:val="en-US"/>
        </w:rPr>
        <w:t>Qonun</w:t>
      </w:r>
      <w:r w:rsidRPr="003564C5">
        <w:rPr>
          <w:noProof/>
          <w:sz w:val="24"/>
          <w:szCs w:val="24"/>
          <w:lang w:val="uz-Cyrl-UZ"/>
        </w:rPr>
        <w:t xml:space="preserve">), </w:t>
      </w:r>
      <w:r w:rsidRPr="003564C5">
        <w:rPr>
          <w:sz w:val="24"/>
          <w:szCs w:val="24"/>
          <w:lang w:val="uz-Cyrl-UZ"/>
        </w:rPr>
        <w:t>"</w:t>
      </w:r>
      <w:r>
        <w:rPr>
          <w:sz w:val="24"/>
          <w:szCs w:val="24"/>
          <w:lang w:val="en-US"/>
        </w:rPr>
        <w:t>SIMURG</w:t>
      </w:r>
      <w:r w:rsidRPr="003564C5">
        <w:rPr>
          <w:sz w:val="24"/>
          <w:szCs w:val="24"/>
          <w:lang w:val="uz-Cyrl-UZ"/>
        </w:rPr>
        <w:t xml:space="preserve">" </w:t>
      </w:r>
      <w:proofErr w:type="spellStart"/>
      <w:r>
        <w:rPr>
          <w:sz w:val="24"/>
          <w:szCs w:val="24"/>
          <w:lang w:val="en-US"/>
        </w:rPr>
        <w:t>Aksiyadorlik</w:t>
      </w:r>
      <w:proofErr w:type="spellEnd"/>
      <w:r w:rsidRPr="00C642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Jamiyati</w:t>
      </w:r>
      <w:proofErr w:type="spellEnd"/>
      <w:r w:rsidRPr="003564C5">
        <w:rPr>
          <w:noProof/>
          <w:sz w:val="24"/>
          <w:szCs w:val="24"/>
          <w:lang w:val="uz-Cyrl-UZ"/>
        </w:rPr>
        <w:t xml:space="preserve"> (</w:t>
      </w:r>
      <w:r>
        <w:rPr>
          <w:noProof/>
          <w:sz w:val="24"/>
          <w:szCs w:val="24"/>
          <w:lang w:val="en-US"/>
        </w:rPr>
        <w:t>keyingi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o</w:t>
      </w:r>
      <w:r w:rsidRPr="00C642AB">
        <w:rPr>
          <w:noProof/>
          <w:sz w:val="24"/>
          <w:szCs w:val="24"/>
        </w:rPr>
        <w:t>’</w:t>
      </w:r>
      <w:r>
        <w:rPr>
          <w:noProof/>
          <w:sz w:val="24"/>
          <w:szCs w:val="24"/>
          <w:lang w:val="en-US"/>
        </w:rPr>
        <w:t>rinlarda</w:t>
      </w:r>
      <w:r w:rsidRPr="003564C5">
        <w:rPr>
          <w:noProof/>
          <w:sz w:val="24"/>
          <w:szCs w:val="24"/>
          <w:lang w:val="uz-Cyrl-UZ"/>
        </w:rPr>
        <w:t xml:space="preserve"> - </w:t>
      </w:r>
      <w:r>
        <w:rPr>
          <w:noProof/>
          <w:sz w:val="24"/>
          <w:szCs w:val="24"/>
          <w:lang w:val="en-US"/>
        </w:rPr>
        <w:t>Jamiyat</w:t>
      </w:r>
      <w:r w:rsidRPr="003564C5">
        <w:rPr>
          <w:noProof/>
          <w:sz w:val="24"/>
          <w:szCs w:val="24"/>
          <w:lang w:val="uz-Cyrl-UZ"/>
        </w:rPr>
        <w:t xml:space="preserve">) </w:t>
      </w:r>
      <w:r>
        <w:rPr>
          <w:noProof/>
          <w:sz w:val="24"/>
          <w:szCs w:val="24"/>
          <w:lang w:val="en-US"/>
        </w:rPr>
        <w:t>Ustaviga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muvofiq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ishlab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chiqildi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va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aksiyadorlar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umumiy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yig</w:t>
      </w:r>
      <w:r w:rsidRPr="00C642AB">
        <w:rPr>
          <w:noProof/>
          <w:sz w:val="24"/>
          <w:szCs w:val="24"/>
        </w:rPr>
        <w:t>’</w:t>
      </w:r>
      <w:r>
        <w:rPr>
          <w:noProof/>
          <w:sz w:val="24"/>
          <w:szCs w:val="24"/>
          <w:lang w:val="en-US"/>
        </w:rPr>
        <w:t>ilishi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tomonidan</w:t>
      </w:r>
      <w:r w:rsidRPr="00C642A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tasdiqlandi</w:t>
      </w:r>
      <w:r w:rsidRPr="00C642AB">
        <w:rPr>
          <w:noProof/>
          <w:sz w:val="24"/>
          <w:szCs w:val="24"/>
        </w:rPr>
        <w:t xml:space="preserve">. </w:t>
      </w:r>
    </w:p>
    <w:p w:rsidR="0026494E" w:rsidRPr="00CC5A9B" w:rsidRDefault="009A2120" w:rsidP="00CC5A9B">
      <w:pPr>
        <w:pStyle w:val="af1"/>
        <w:widowControl w:val="0"/>
        <w:numPr>
          <w:ilvl w:val="1"/>
          <w:numId w:val="6"/>
        </w:numPr>
        <w:tabs>
          <w:tab w:val="clear" w:pos="858"/>
          <w:tab w:val="num" w:pos="993"/>
          <w:tab w:val="left" w:pos="1134"/>
          <w:tab w:val="num" w:pos="1283"/>
        </w:tabs>
        <w:spacing w:before="0"/>
        <w:ind w:left="0" w:firstLine="709"/>
        <w:jc w:val="both"/>
        <w:divId w:val="230435287"/>
        <w:rPr>
          <w:b w:val="0"/>
          <w:bCs w:val="0"/>
          <w:sz w:val="24"/>
          <w:szCs w:val="24"/>
          <w:lang w:val="uz-Cyrl-UZ"/>
        </w:rPr>
      </w:pPr>
      <w:r w:rsidRPr="005E5386">
        <w:rPr>
          <w:b w:val="0"/>
          <w:noProof/>
          <w:sz w:val="24"/>
          <w:szCs w:val="24"/>
          <w:lang w:val="uz-Cyrl-UZ"/>
        </w:rPr>
        <w:t>Ма</w:t>
      </w:r>
      <w:r w:rsidRPr="009A2120">
        <w:rPr>
          <w:b w:val="0"/>
          <w:noProof/>
          <w:sz w:val="24"/>
          <w:szCs w:val="24"/>
          <w:lang w:val="uz-Cyrl-UZ"/>
        </w:rPr>
        <w:t xml:space="preserve">zkur Nizom Jamiyat Kuzatuv kengashining maqomini, ishini, </w:t>
      </w:r>
      <w:r w:rsidR="00CC5A9B" w:rsidRPr="00CC5A9B">
        <w:rPr>
          <w:b w:val="0"/>
          <w:sz w:val="24"/>
          <w:szCs w:val="24"/>
          <w:lang w:val="uz-Cyrl-UZ"/>
        </w:rPr>
        <w:t>"SIMURG" Aksiyadorlik Jamiyati</w:t>
      </w:r>
      <w:r w:rsidR="00CC5A9B" w:rsidRPr="009A2120">
        <w:rPr>
          <w:b w:val="0"/>
          <w:noProof/>
          <w:sz w:val="24"/>
          <w:szCs w:val="24"/>
          <w:lang w:val="uz-Cyrl-UZ"/>
        </w:rPr>
        <w:t xml:space="preserve"> </w:t>
      </w:r>
      <w:r w:rsidRPr="009A2120">
        <w:rPr>
          <w:b w:val="0"/>
          <w:noProof/>
          <w:sz w:val="24"/>
          <w:szCs w:val="24"/>
          <w:lang w:val="uz-Cyrl-UZ"/>
        </w:rPr>
        <w:t>Kuzatuv kengashi a’zolarining saylanish tartibini, shuningdek, Kuzatuv kengashi har bir a’zosining huquq va majburiyatlarini belgilaydi</w:t>
      </w:r>
      <w:r w:rsidRPr="004A5830">
        <w:rPr>
          <w:b w:val="0"/>
          <w:bCs w:val="0"/>
          <w:color w:val="000000"/>
          <w:sz w:val="24"/>
          <w:szCs w:val="24"/>
          <w:lang w:val="uz-Cyrl-UZ"/>
        </w:rPr>
        <w:t>.</w:t>
      </w:r>
    </w:p>
    <w:p w:rsidR="00982747" w:rsidRPr="002F64C8" w:rsidRDefault="002F64C8" w:rsidP="002F64C8">
      <w:pPr>
        <w:pStyle w:val="2"/>
        <w:widowControl w:val="0"/>
        <w:numPr>
          <w:ilvl w:val="1"/>
          <w:numId w:val="6"/>
        </w:numPr>
        <w:tabs>
          <w:tab w:val="clear" w:pos="858"/>
          <w:tab w:val="left" w:pos="993"/>
          <w:tab w:val="left" w:pos="1134"/>
          <w:tab w:val="num" w:pos="1283"/>
        </w:tabs>
        <w:spacing w:before="0" w:line="240" w:lineRule="auto"/>
        <w:ind w:left="0" w:firstLine="709"/>
        <w:divId w:val="230435287"/>
        <w:rPr>
          <w:sz w:val="24"/>
          <w:szCs w:val="24"/>
          <w:lang w:val="uz-Cyrl-UZ"/>
        </w:rPr>
      </w:pPr>
      <w:r w:rsidRPr="002F64C8">
        <w:rPr>
          <w:noProof/>
          <w:sz w:val="24"/>
          <w:szCs w:val="24"/>
          <w:lang w:val="uz-Cyrl-UZ"/>
        </w:rPr>
        <w:t xml:space="preserve">Kuzatuv kengashi </w:t>
      </w:r>
      <w:r w:rsidRPr="002F64C8">
        <w:rPr>
          <w:sz w:val="24"/>
          <w:szCs w:val="24"/>
          <w:lang w:val="uz-Cyrl-UZ"/>
        </w:rPr>
        <w:t>Jamiyat</w:t>
      </w:r>
      <w:r w:rsidRPr="004A5830">
        <w:rPr>
          <w:sz w:val="24"/>
          <w:szCs w:val="24"/>
          <w:lang w:val="uz-Cyrl-UZ"/>
        </w:rPr>
        <w:t xml:space="preserve"> </w:t>
      </w:r>
      <w:r w:rsidRPr="002F64C8">
        <w:rPr>
          <w:sz w:val="24"/>
          <w:szCs w:val="24"/>
          <w:lang w:val="uz-Cyrl-UZ"/>
        </w:rPr>
        <w:t xml:space="preserve">faoliyatiga umumiy rahbarlikni tashkil etadi, Qonun va Jamiyat Ustavida </w:t>
      </w:r>
      <w:r w:rsidRPr="002F64C8">
        <w:rPr>
          <w:color w:val="000000"/>
          <w:lang w:val="uz-Cyrl-UZ"/>
        </w:rPr>
        <w:t>hamda</w:t>
      </w:r>
      <w:r w:rsidRPr="004A5830">
        <w:rPr>
          <w:color w:val="000000"/>
          <w:lang w:val="uz-Cyrl-UZ"/>
        </w:rPr>
        <w:t xml:space="preserve"> </w:t>
      </w:r>
      <w:r w:rsidRPr="002F64C8">
        <w:rPr>
          <w:color w:val="000000"/>
          <w:lang w:val="uz-Cyrl-UZ"/>
        </w:rPr>
        <w:t>Aksiyadorlarning umumiy yig’ilishi vakolatiga masalalar bundan mustasnodir.</w:t>
      </w:r>
      <w:r w:rsidRPr="004A5830">
        <w:rPr>
          <w:color w:val="000000"/>
          <w:lang w:val="uz-Cyrl-UZ"/>
        </w:rPr>
        <w:t xml:space="preserve"> </w:t>
      </w:r>
    </w:p>
    <w:p w:rsidR="00982747" w:rsidRPr="006D163F" w:rsidRDefault="002F64C8" w:rsidP="00982747">
      <w:pPr>
        <w:pStyle w:val="2"/>
        <w:numPr>
          <w:ilvl w:val="1"/>
          <w:numId w:val="6"/>
        </w:numPr>
        <w:tabs>
          <w:tab w:val="left" w:pos="993"/>
          <w:tab w:val="left" w:pos="1134"/>
        </w:tabs>
        <w:spacing w:before="0" w:line="240" w:lineRule="auto"/>
        <w:ind w:left="0" w:firstLine="709"/>
        <w:divId w:val="230435287"/>
        <w:rPr>
          <w:sz w:val="24"/>
          <w:szCs w:val="24"/>
          <w:lang w:val="en-US"/>
        </w:rPr>
      </w:pPr>
      <w:r w:rsidRPr="002F64C8">
        <w:rPr>
          <w:noProof/>
          <w:sz w:val="24"/>
          <w:szCs w:val="24"/>
          <w:lang w:val="uz-Cyrl-UZ"/>
        </w:rPr>
        <w:t xml:space="preserve">Kuzatuv kengashi </w:t>
      </w:r>
      <w:r w:rsidRPr="002F64C8">
        <w:rPr>
          <w:sz w:val="24"/>
          <w:szCs w:val="24"/>
          <w:lang w:val="uz-Cyrl-UZ"/>
        </w:rPr>
        <w:t>Jamiyat</w:t>
      </w:r>
      <w:r w:rsidRPr="004A5830">
        <w:rPr>
          <w:sz w:val="24"/>
          <w:szCs w:val="24"/>
          <w:lang w:val="uz-Cyrl-UZ"/>
        </w:rPr>
        <w:t xml:space="preserve"> </w:t>
      </w:r>
      <w:proofErr w:type="spellStart"/>
      <w:r>
        <w:rPr>
          <w:sz w:val="24"/>
          <w:szCs w:val="24"/>
          <w:lang w:val="en-US"/>
        </w:rPr>
        <w:t>boshqaruv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hisoblanadi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982747" w:rsidRPr="006D163F" w:rsidRDefault="002F64C8" w:rsidP="00982747">
      <w:pPr>
        <w:pStyle w:val="2"/>
        <w:numPr>
          <w:ilvl w:val="1"/>
          <w:numId w:val="6"/>
        </w:numPr>
        <w:tabs>
          <w:tab w:val="left" w:pos="993"/>
          <w:tab w:val="left" w:pos="1134"/>
        </w:tabs>
        <w:spacing w:before="0" w:line="240" w:lineRule="auto"/>
        <w:ind w:left="0" w:firstLine="709"/>
        <w:divId w:val="230435287"/>
        <w:rPr>
          <w:sz w:val="24"/>
          <w:szCs w:val="24"/>
          <w:lang w:val="en-US"/>
        </w:rPr>
      </w:pPr>
      <w:r w:rsidRPr="002F64C8">
        <w:rPr>
          <w:noProof/>
          <w:sz w:val="24"/>
          <w:szCs w:val="24"/>
          <w:lang w:val="uz-Cyrl-UZ"/>
        </w:rPr>
        <w:t xml:space="preserve">Kuzatuv kengashi </w:t>
      </w:r>
      <w:r w:rsidRPr="002F64C8">
        <w:rPr>
          <w:sz w:val="24"/>
          <w:szCs w:val="24"/>
          <w:lang w:val="uz-Cyrl-UZ"/>
        </w:rPr>
        <w:t>Jamiyat</w:t>
      </w:r>
      <w:r w:rsidRPr="004A5830">
        <w:rPr>
          <w:sz w:val="24"/>
          <w:szCs w:val="24"/>
          <w:lang w:val="uz-Cyrl-UZ"/>
        </w:rPr>
        <w:t xml:space="preserve"> </w:t>
      </w:r>
      <w:proofErr w:type="spellStart"/>
      <w:r>
        <w:rPr>
          <w:sz w:val="24"/>
          <w:szCs w:val="24"/>
          <w:lang w:val="en-US"/>
        </w:rPr>
        <w:t>boshqaruvi</w:t>
      </w:r>
      <w:proofErr w:type="spellEnd"/>
      <w:r w:rsidRPr="006D163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masalasi</w:t>
      </w:r>
      <w:proofErr w:type="spellEnd"/>
      <w:r w:rsidRPr="006D163F">
        <w:rPr>
          <w:sz w:val="24"/>
          <w:szCs w:val="24"/>
          <w:lang w:val="en-US"/>
        </w:rPr>
        <w:t xml:space="preserve"> </w:t>
      </w:r>
      <w:proofErr w:type="spellStart"/>
      <w:r w:rsidR="00330F74">
        <w:rPr>
          <w:sz w:val="24"/>
          <w:szCs w:val="24"/>
          <w:lang w:val="en-US"/>
        </w:rPr>
        <w:t>borasida</w:t>
      </w:r>
      <w:proofErr w:type="spellEnd"/>
      <w:r w:rsidR="00330F74" w:rsidRPr="006D163F">
        <w:rPr>
          <w:sz w:val="24"/>
          <w:szCs w:val="24"/>
          <w:lang w:val="en-US"/>
        </w:rPr>
        <w:t xml:space="preserve"> </w:t>
      </w:r>
      <w:proofErr w:type="spellStart"/>
      <w:r w:rsidR="00330F74">
        <w:rPr>
          <w:sz w:val="24"/>
          <w:szCs w:val="24"/>
          <w:lang w:val="en-US"/>
        </w:rPr>
        <w:t>Aksiyadorlar</w:t>
      </w:r>
      <w:proofErr w:type="spellEnd"/>
      <w:r w:rsidR="00330F74" w:rsidRPr="006D163F">
        <w:rPr>
          <w:sz w:val="24"/>
          <w:szCs w:val="24"/>
          <w:lang w:val="en-US"/>
        </w:rPr>
        <w:t xml:space="preserve"> </w:t>
      </w:r>
      <w:proofErr w:type="spellStart"/>
      <w:r w:rsidR="00330F74">
        <w:rPr>
          <w:sz w:val="24"/>
          <w:szCs w:val="24"/>
          <w:lang w:val="en-US"/>
        </w:rPr>
        <w:t>umumiy</w:t>
      </w:r>
      <w:proofErr w:type="spellEnd"/>
      <w:r w:rsidR="00330F74" w:rsidRPr="006D163F">
        <w:rPr>
          <w:sz w:val="24"/>
          <w:szCs w:val="24"/>
          <w:lang w:val="en-US"/>
        </w:rPr>
        <w:t xml:space="preserve"> </w:t>
      </w:r>
      <w:proofErr w:type="spellStart"/>
      <w:r w:rsidR="00330F74">
        <w:rPr>
          <w:sz w:val="24"/>
          <w:szCs w:val="24"/>
          <w:lang w:val="en-US"/>
        </w:rPr>
        <w:t>yig</w:t>
      </w:r>
      <w:r w:rsidR="00330F74" w:rsidRPr="006D163F">
        <w:rPr>
          <w:sz w:val="24"/>
          <w:szCs w:val="24"/>
          <w:lang w:val="en-US"/>
        </w:rPr>
        <w:t>'</w:t>
      </w:r>
      <w:r w:rsidR="00330F74">
        <w:rPr>
          <w:sz w:val="24"/>
          <w:szCs w:val="24"/>
          <w:lang w:val="en-US"/>
        </w:rPr>
        <w:t>ilishi</w:t>
      </w:r>
      <w:proofErr w:type="spellEnd"/>
      <w:r w:rsidR="00330F74" w:rsidRPr="006D163F">
        <w:rPr>
          <w:sz w:val="24"/>
          <w:szCs w:val="24"/>
          <w:lang w:val="en-US"/>
        </w:rPr>
        <w:t xml:space="preserve"> </w:t>
      </w:r>
      <w:proofErr w:type="spellStart"/>
      <w:r w:rsidR="00330F74">
        <w:rPr>
          <w:sz w:val="24"/>
          <w:szCs w:val="24"/>
          <w:lang w:val="en-US"/>
        </w:rPr>
        <w:t>oldida</w:t>
      </w:r>
      <w:proofErr w:type="spellEnd"/>
      <w:r w:rsidR="00330F74" w:rsidRPr="006D163F">
        <w:rPr>
          <w:sz w:val="24"/>
          <w:szCs w:val="24"/>
          <w:lang w:val="en-US"/>
        </w:rPr>
        <w:t xml:space="preserve"> </w:t>
      </w:r>
      <w:proofErr w:type="spellStart"/>
      <w:r w:rsidR="00330F74">
        <w:rPr>
          <w:sz w:val="24"/>
          <w:szCs w:val="24"/>
          <w:lang w:val="en-US"/>
        </w:rPr>
        <w:t>hisobot</w:t>
      </w:r>
      <w:proofErr w:type="spellEnd"/>
      <w:r w:rsidR="00330F74" w:rsidRPr="006D163F">
        <w:rPr>
          <w:sz w:val="24"/>
          <w:szCs w:val="24"/>
          <w:lang w:val="en-US"/>
        </w:rPr>
        <w:t xml:space="preserve"> </w:t>
      </w:r>
      <w:proofErr w:type="spellStart"/>
      <w:r w:rsidR="00330F74">
        <w:rPr>
          <w:sz w:val="24"/>
          <w:szCs w:val="24"/>
          <w:lang w:val="en-US"/>
        </w:rPr>
        <w:t>beradi</w:t>
      </w:r>
      <w:proofErr w:type="spellEnd"/>
      <w:r w:rsidR="00982747" w:rsidRPr="006D163F">
        <w:rPr>
          <w:sz w:val="24"/>
          <w:szCs w:val="24"/>
          <w:lang w:val="en-US"/>
        </w:rPr>
        <w:t>.</w:t>
      </w:r>
    </w:p>
    <w:p w:rsidR="00330F74" w:rsidRDefault="00330F74" w:rsidP="00330F74">
      <w:pPr>
        <w:pStyle w:val="a8"/>
        <w:shd w:val="clear" w:color="auto" w:fill="FFFFFF"/>
        <w:ind w:left="0"/>
        <w:jc w:val="both"/>
        <w:divId w:val="230435287"/>
        <w:rPr>
          <w:lang w:val="en-US"/>
        </w:rPr>
      </w:pPr>
      <w:bookmarkStart w:id="4" w:name="BM477624"/>
      <w:bookmarkEnd w:id="4"/>
    </w:p>
    <w:p w:rsidR="00330F74" w:rsidRPr="00330F74" w:rsidRDefault="00330F74" w:rsidP="00330F74">
      <w:pPr>
        <w:pStyle w:val="a8"/>
        <w:shd w:val="clear" w:color="auto" w:fill="FFFFFF"/>
        <w:ind w:left="0"/>
        <w:jc w:val="center"/>
        <w:divId w:val="230435287"/>
        <w:rPr>
          <w:b/>
          <w:lang w:val="en-US"/>
        </w:rPr>
      </w:pPr>
      <w:r w:rsidRPr="00330F74">
        <w:rPr>
          <w:b/>
          <w:lang w:val="en-US"/>
        </w:rPr>
        <w:t>II. KUZATUV KENGASHINING VAKOLAT DOIRASI.</w:t>
      </w:r>
    </w:p>
    <w:p w:rsidR="00330F74" w:rsidRDefault="00330F74" w:rsidP="00A7058D">
      <w:pPr>
        <w:tabs>
          <w:tab w:val="left" w:pos="0"/>
          <w:tab w:val="left" w:pos="1134"/>
        </w:tabs>
        <w:autoSpaceDE w:val="0"/>
        <w:autoSpaceDN w:val="0"/>
        <w:ind w:left="709"/>
        <w:jc w:val="both"/>
        <w:divId w:val="230435287"/>
        <w:rPr>
          <w:color w:val="000000"/>
          <w:lang w:val="en-US"/>
        </w:rPr>
      </w:pPr>
      <w:bookmarkStart w:id="5" w:name="BM1567153"/>
      <w:bookmarkStart w:id="6" w:name="BM1567154"/>
      <w:bookmarkEnd w:id="5"/>
      <w:bookmarkEnd w:id="6"/>
    </w:p>
    <w:p w:rsidR="00934ACB" w:rsidRPr="00231D41" w:rsidRDefault="00ED74D8" w:rsidP="00A7058D">
      <w:pPr>
        <w:tabs>
          <w:tab w:val="left" w:pos="0"/>
          <w:tab w:val="left" w:pos="1134"/>
        </w:tabs>
        <w:autoSpaceDE w:val="0"/>
        <w:autoSpaceDN w:val="0"/>
        <w:ind w:left="709"/>
        <w:jc w:val="both"/>
        <w:divId w:val="230435287"/>
        <w:rPr>
          <w:lang w:val="en-US"/>
        </w:rPr>
      </w:pPr>
      <w:r w:rsidRPr="00231D41">
        <w:rPr>
          <w:color w:val="000000"/>
          <w:lang w:val="en-US"/>
        </w:rPr>
        <w:t>2.1</w:t>
      </w:r>
      <w:proofErr w:type="gramStart"/>
      <w:r w:rsidRPr="00231D41">
        <w:rPr>
          <w:color w:val="000000"/>
          <w:lang w:val="en-US"/>
        </w:rPr>
        <w:t>.</w:t>
      </w:r>
      <w:r w:rsidR="00231D41">
        <w:rPr>
          <w:lang w:val="en-US"/>
        </w:rPr>
        <w:t>Jamiyat</w:t>
      </w:r>
      <w:proofErr w:type="gramEnd"/>
      <w:r w:rsidR="00231D41">
        <w:rPr>
          <w:lang w:val="en-US"/>
        </w:rPr>
        <w:t xml:space="preserve"> </w:t>
      </w:r>
      <w:proofErr w:type="spellStart"/>
      <w:r w:rsidR="00231D41">
        <w:rPr>
          <w:lang w:val="en-US"/>
        </w:rPr>
        <w:t>Kuzatuv</w:t>
      </w:r>
      <w:proofErr w:type="spellEnd"/>
      <w:r w:rsidR="00231D41">
        <w:rPr>
          <w:lang w:val="en-US"/>
        </w:rPr>
        <w:t xml:space="preserve"> </w:t>
      </w:r>
      <w:proofErr w:type="spellStart"/>
      <w:r w:rsidR="00231D41">
        <w:rPr>
          <w:lang w:val="en-US"/>
        </w:rPr>
        <w:t>kengashi</w:t>
      </w:r>
      <w:proofErr w:type="spellEnd"/>
      <w:r w:rsidR="00231D41">
        <w:rPr>
          <w:lang w:val="en-US"/>
        </w:rPr>
        <w:t xml:space="preserve"> </w:t>
      </w:r>
      <w:proofErr w:type="spellStart"/>
      <w:r w:rsidR="00231D41">
        <w:rPr>
          <w:lang w:val="en-US"/>
        </w:rPr>
        <w:t>vakolat</w:t>
      </w:r>
      <w:proofErr w:type="spellEnd"/>
      <w:r w:rsidR="00231D41">
        <w:rPr>
          <w:lang w:val="en-US"/>
        </w:rPr>
        <w:t xml:space="preserve"> </w:t>
      </w:r>
      <w:proofErr w:type="spellStart"/>
      <w:r w:rsidR="00231D41">
        <w:rPr>
          <w:lang w:val="en-US"/>
        </w:rPr>
        <w:t>doirasiga</w:t>
      </w:r>
      <w:proofErr w:type="spellEnd"/>
      <w:r w:rsidR="00231D41">
        <w:rPr>
          <w:lang w:val="en-US"/>
        </w:rPr>
        <w:t xml:space="preserve"> </w:t>
      </w:r>
      <w:proofErr w:type="spellStart"/>
      <w:r w:rsidR="00231D41">
        <w:rPr>
          <w:lang w:val="en-US"/>
        </w:rPr>
        <w:t>quyidagilar</w:t>
      </w:r>
      <w:proofErr w:type="spellEnd"/>
      <w:r w:rsidR="00231D41">
        <w:rPr>
          <w:lang w:val="en-US"/>
        </w:rPr>
        <w:t xml:space="preserve"> </w:t>
      </w:r>
      <w:proofErr w:type="spellStart"/>
      <w:r w:rsidR="00231D41">
        <w:rPr>
          <w:lang w:val="en-US"/>
        </w:rPr>
        <w:t>kiradi</w:t>
      </w:r>
      <w:proofErr w:type="spellEnd"/>
      <w:r w:rsidR="00231D41">
        <w:rPr>
          <w:lang w:val="en-US"/>
        </w:rPr>
        <w:t>:</w:t>
      </w:r>
    </w:p>
    <w:p w:rsidR="00ED74D8" w:rsidRPr="006B63D6" w:rsidRDefault="00ED74D8" w:rsidP="00A7058D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bookmarkStart w:id="7" w:name="BM2384109"/>
      <w:bookmarkStart w:id="8" w:name="BM2384146"/>
      <w:bookmarkEnd w:id="7"/>
      <w:bookmarkEnd w:id="8"/>
      <w:r w:rsidRPr="006D163F">
        <w:rPr>
          <w:color w:val="000000"/>
          <w:lang w:val="en-US"/>
        </w:rPr>
        <w:t xml:space="preserve">2.1.1. </w:t>
      </w:r>
      <w:proofErr w:type="spellStart"/>
      <w:r w:rsidR="00231D41">
        <w:rPr>
          <w:color w:val="000000"/>
          <w:lang w:val="en-US"/>
        </w:rPr>
        <w:t>Jamiyat</w:t>
      </w:r>
      <w:proofErr w:type="spellEnd"/>
      <w:r w:rsidR="00231D41" w:rsidRPr="006B63D6">
        <w:rPr>
          <w:color w:val="000000"/>
          <w:lang w:val="en-US"/>
        </w:rPr>
        <w:t xml:space="preserve"> </w:t>
      </w:r>
      <w:proofErr w:type="spellStart"/>
      <w:r w:rsidR="00231D41">
        <w:rPr>
          <w:color w:val="000000"/>
          <w:lang w:val="en-US"/>
        </w:rPr>
        <w:t>faoliyatining</w:t>
      </w:r>
      <w:proofErr w:type="spellEnd"/>
      <w:r w:rsidR="00231D41" w:rsidRPr="006B63D6">
        <w:rPr>
          <w:color w:val="000000"/>
          <w:lang w:val="en-US"/>
        </w:rPr>
        <w:t xml:space="preserve"> </w:t>
      </w:r>
      <w:proofErr w:type="spellStart"/>
      <w:r w:rsidR="00231D41">
        <w:rPr>
          <w:color w:val="000000"/>
          <w:lang w:val="en-US"/>
        </w:rPr>
        <w:t>ustuvor</w:t>
      </w:r>
      <w:proofErr w:type="spellEnd"/>
      <w:r w:rsidR="00231D41" w:rsidRPr="006B63D6">
        <w:rPr>
          <w:color w:val="000000"/>
          <w:lang w:val="en-US"/>
        </w:rPr>
        <w:t xml:space="preserve"> </w:t>
      </w:r>
      <w:proofErr w:type="spellStart"/>
      <w:r w:rsidR="00231D41">
        <w:rPr>
          <w:color w:val="000000"/>
          <w:lang w:val="en-US"/>
        </w:rPr>
        <w:t>yo</w:t>
      </w:r>
      <w:r w:rsidR="00231D41" w:rsidRPr="006B63D6">
        <w:rPr>
          <w:color w:val="000000"/>
          <w:lang w:val="en-US"/>
        </w:rPr>
        <w:t>’</w:t>
      </w:r>
      <w:r w:rsidR="00231D41">
        <w:rPr>
          <w:color w:val="000000"/>
          <w:lang w:val="en-US"/>
        </w:rPr>
        <w:t>nalishlarini</w:t>
      </w:r>
      <w:proofErr w:type="spellEnd"/>
      <w:r w:rsidR="00231D41" w:rsidRPr="006B63D6">
        <w:rPr>
          <w:color w:val="000000"/>
          <w:lang w:val="en-US"/>
        </w:rPr>
        <w:t xml:space="preserve"> </w:t>
      </w:r>
      <w:proofErr w:type="spellStart"/>
      <w:r w:rsidR="00231D41">
        <w:rPr>
          <w:color w:val="000000"/>
          <w:lang w:val="en-US"/>
        </w:rPr>
        <w:t>aniqlashtirish</w:t>
      </w:r>
      <w:proofErr w:type="spellEnd"/>
      <w:r w:rsidRPr="006B63D6">
        <w:rPr>
          <w:color w:val="000000"/>
          <w:lang w:val="en-US"/>
        </w:rPr>
        <w:t>;</w:t>
      </w:r>
    </w:p>
    <w:p w:rsidR="00934ACB" w:rsidRPr="006D163F" w:rsidRDefault="00ED74D8" w:rsidP="00A7058D">
      <w:pPr>
        <w:shd w:val="clear" w:color="auto" w:fill="FFFFFF"/>
        <w:ind w:firstLine="709"/>
        <w:jc w:val="both"/>
        <w:divId w:val="230435287"/>
        <w:rPr>
          <w:lang w:val="en-US"/>
        </w:rPr>
      </w:pPr>
      <w:bookmarkStart w:id="9" w:name="BM2384110"/>
      <w:bookmarkEnd w:id="9"/>
      <w:r w:rsidRPr="006D163F">
        <w:rPr>
          <w:color w:val="000000"/>
          <w:lang w:val="en-US"/>
        </w:rPr>
        <w:t xml:space="preserve">2.1.2. </w:t>
      </w:r>
      <w:proofErr w:type="spellStart"/>
      <w:r w:rsidR="006B63D6">
        <w:rPr>
          <w:color w:val="000000"/>
          <w:lang w:val="en-US"/>
        </w:rPr>
        <w:t>Qonunchilikda</w:t>
      </w:r>
      <w:proofErr w:type="spellEnd"/>
      <w:r w:rsidR="006B63D6" w:rsidRPr="006D163F">
        <w:rPr>
          <w:color w:val="000000"/>
          <w:lang w:val="en-US"/>
        </w:rPr>
        <w:t xml:space="preserve"> </w:t>
      </w:r>
      <w:proofErr w:type="spellStart"/>
      <w:r w:rsidR="006B63D6">
        <w:rPr>
          <w:color w:val="000000"/>
          <w:lang w:val="en-US"/>
        </w:rPr>
        <w:t>ko</w:t>
      </w:r>
      <w:r w:rsidR="006B63D6" w:rsidRPr="006D163F">
        <w:rPr>
          <w:color w:val="000000"/>
          <w:lang w:val="en-US"/>
        </w:rPr>
        <w:t>’</w:t>
      </w:r>
      <w:r w:rsidR="006B63D6">
        <w:rPr>
          <w:color w:val="000000"/>
          <w:lang w:val="en-US"/>
        </w:rPr>
        <w:t>zda</w:t>
      </w:r>
      <w:proofErr w:type="spellEnd"/>
      <w:r w:rsidR="006B63D6" w:rsidRPr="006D163F">
        <w:rPr>
          <w:color w:val="000000"/>
          <w:lang w:val="en-US"/>
        </w:rPr>
        <w:t xml:space="preserve"> </w:t>
      </w:r>
      <w:proofErr w:type="spellStart"/>
      <w:r w:rsidR="006B63D6">
        <w:rPr>
          <w:color w:val="000000"/>
          <w:lang w:val="en-US"/>
        </w:rPr>
        <w:t>tutilgan</w:t>
      </w:r>
      <w:proofErr w:type="spellEnd"/>
      <w:r w:rsidR="006B63D6" w:rsidRPr="006D163F">
        <w:rPr>
          <w:color w:val="000000"/>
          <w:lang w:val="en-US"/>
        </w:rPr>
        <w:t xml:space="preserve"> </w:t>
      </w:r>
      <w:proofErr w:type="spellStart"/>
      <w:r w:rsidR="006B63D6">
        <w:rPr>
          <w:lang w:val="en-US"/>
        </w:rPr>
        <w:t>holatlardan</w:t>
      </w:r>
      <w:proofErr w:type="spellEnd"/>
      <w:r w:rsidR="006B63D6" w:rsidRPr="006D163F">
        <w:rPr>
          <w:lang w:val="en-US"/>
        </w:rPr>
        <w:t xml:space="preserve"> </w:t>
      </w:r>
      <w:proofErr w:type="spellStart"/>
      <w:r w:rsidR="006B63D6">
        <w:rPr>
          <w:lang w:val="en-US"/>
        </w:rPr>
        <w:t>tashqari</w:t>
      </w:r>
      <w:proofErr w:type="spellEnd"/>
      <w:r w:rsidR="006B63D6" w:rsidRPr="006D163F">
        <w:rPr>
          <w:lang w:val="en-US"/>
        </w:rPr>
        <w:t xml:space="preserve"> </w:t>
      </w:r>
      <w:proofErr w:type="spellStart"/>
      <w:r w:rsidR="006B63D6">
        <w:rPr>
          <w:lang w:val="en-US"/>
        </w:rPr>
        <w:t>vaziyatlarda</w:t>
      </w:r>
      <w:proofErr w:type="spellEnd"/>
      <w:r w:rsidR="006B63D6">
        <w:rPr>
          <w:lang w:val="uz-Cyrl-UZ"/>
        </w:rPr>
        <w:t xml:space="preserve">, </w:t>
      </w:r>
      <w:proofErr w:type="spellStart"/>
      <w:r w:rsidR="006B63D6">
        <w:rPr>
          <w:lang w:val="en-US"/>
        </w:rPr>
        <w:t>yillik</w:t>
      </w:r>
      <w:proofErr w:type="spellEnd"/>
      <w:r w:rsidR="006B63D6">
        <w:rPr>
          <w:lang w:val="uz-Cyrl-UZ"/>
        </w:rPr>
        <w:t xml:space="preserve"> </w:t>
      </w:r>
      <w:r w:rsidR="006B63D6">
        <w:rPr>
          <w:lang w:val="en-US"/>
        </w:rPr>
        <w:t>v</w:t>
      </w:r>
      <w:r w:rsidR="006B63D6">
        <w:rPr>
          <w:lang w:val="uz-Cyrl-UZ"/>
        </w:rPr>
        <w:t xml:space="preserve">а </w:t>
      </w:r>
      <w:proofErr w:type="spellStart"/>
      <w:r w:rsidR="006B63D6">
        <w:rPr>
          <w:lang w:val="en-US"/>
        </w:rPr>
        <w:t>navbatdan</w:t>
      </w:r>
      <w:proofErr w:type="spellEnd"/>
      <w:r w:rsidR="006B63D6" w:rsidRPr="006D163F">
        <w:rPr>
          <w:lang w:val="en-US"/>
        </w:rPr>
        <w:t xml:space="preserve"> </w:t>
      </w:r>
      <w:proofErr w:type="spellStart"/>
      <w:r w:rsidR="006B63D6">
        <w:rPr>
          <w:lang w:val="en-US"/>
        </w:rPr>
        <w:t>tashqari</w:t>
      </w:r>
      <w:proofErr w:type="spellEnd"/>
      <w:r w:rsidR="006B63D6" w:rsidRPr="006D163F">
        <w:rPr>
          <w:lang w:val="en-US"/>
        </w:rPr>
        <w:t xml:space="preserve"> </w:t>
      </w:r>
      <w:proofErr w:type="spellStart"/>
      <w:r w:rsidR="006B63D6">
        <w:rPr>
          <w:lang w:val="en-US"/>
        </w:rPr>
        <w:t>aksiyadorlar</w:t>
      </w:r>
      <w:proofErr w:type="spellEnd"/>
      <w:r w:rsidR="006B63D6" w:rsidRPr="006D163F">
        <w:rPr>
          <w:lang w:val="en-US"/>
        </w:rPr>
        <w:t xml:space="preserve"> </w:t>
      </w:r>
      <w:proofErr w:type="spellStart"/>
      <w:r w:rsidR="006B63D6">
        <w:rPr>
          <w:lang w:val="en-US"/>
        </w:rPr>
        <w:t>umumiy</w:t>
      </w:r>
      <w:proofErr w:type="spellEnd"/>
      <w:r w:rsidR="006B63D6" w:rsidRPr="006D163F">
        <w:rPr>
          <w:lang w:val="en-US"/>
        </w:rPr>
        <w:t xml:space="preserve"> </w:t>
      </w:r>
      <w:proofErr w:type="spellStart"/>
      <w:r w:rsidR="006B63D6">
        <w:rPr>
          <w:lang w:val="en-US"/>
        </w:rPr>
        <w:t>yig</w:t>
      </w:r>
      <w:r w:rsidR="006B63D6" w:rsidRPr="006D163F">
        <w:rPr>
          <w:lang w:val="en-US"/>
        </w:rPr>
        <w:t>’</w:t>
      </w:r>
      <w:r w:rsidR="006B63D6">
        <w:rPr>
          <w:lang w:val="en-US"/>
        </w:rPr>
        <w:t>ilishini</w:t>
      </w:r>
      <w:proofErr w:type="spellEnd"/>
      <w:r w:rsidR="006B63D6" w:rsidRPr="006D163F">
        <w:rPr>
          <w:lang w:val="en-US"/>
        </w:rPr>
        <w:t xml:space="preserve"> </w:t>
      </w:r>
      <w:proofErr w:type="spellStart"/>
      <w:r w:rsidR="00B9244C">
        <w:rPr>
          <w:lang w:val="en-US"/>
        </w:rPr>
        <w:t>chaqirish</w:t>
      </w:r>
      <w:proofErr w:type="spellEnd"/>
      <w:r w:rsidR="00934ACB" w:rsidRPr="006D163F">
        <w:rPr>
          <w:lang w:val="en-US"/>
        </w:rPr>
        <w:t>;</w:t>
      </w:r>
    </w:p>
    <w:p w:rsidR="00ED74D8" w:rsidRPr="00B9244C" w:rsidRDefault="00ED74D8" w:rsidP="00A7058D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bookmarkStart w:id="10" w:name="BM2384111"/>
      <w:bookmarkEnd w:id="10"/>
      <w:r w:rsidRPr="00B9244C">
        <w:rPr>
          <w:color w:val="000000"/>
          <w:lang w:val="en-US"/>
        </w:rPr>
        <w:t xml:space="preserve">2.1.3. </w:t>
      </w:r>
      <w:proofErr w:type="spellStart"/>
      <w:proofErr w:type="gramStart"/>
      <w:r w:rsidR="00B9244C">
        <w:rPr>
          <w:lang w:val="en-US"/>
        </w:rPr>
        <w:t>aksiyadorlar</w:t>
      </w:r>
      <w:proofErr w:type="spellEnd"/>
      <w:proofErr w:type="gramEnd"/>
      <w:r w:rsidR="00B9244C" w:rsidRPr="00B9244C">
        <w:rPr>
          <w:lang w:val="en-US"/>
        </w:rPr>
        <w:t xml:space="preserve"> </w:t>
      </w:r>
      <w:proofErr w:type="spellStart"/>
      <w:r w:rsidR="00B9244C">
        <w:rPr>
          <w:lang w:val="en-US"/>
        </w:rPr>
        <w:t>umumiy</w:t>
      </w:r>
      <w:proofErr w:type="spellEnd"/>
      <w:r w:rsidR="00B9244C" w:rsidRPr="00B9244C">
        <w:rPr>
          <w:lang w:val="en-US"/>
        </w:rPr>
        <w:t xml:space="preserve"> </w:t>
      </w:r>
      <w:proofErr w:type="spellStart"/>
      <w:r w:rsidR="00B9244C">
        <w:rPr>
          <w:lang w:val="en-US"/>
        </w:rPr>
        <w:t>yig</w:t>
      </w:r>
      <w:r w:rsidR="00B9244C" w:rsidRPr="00B9244C">
        <w:rPr>
          <w:lang w:val="en-US"/>
        </w:rPr>
        <w:t>’</w:t>
      </w:r>
      <w:r w:rsidR="00B9244C">
        <w:rPr>
          <w:lang w:val="en-US"/>
        </w:rPr>
        <w:t>ilishining</w:t>
      </w:r>
      <w:proofErr w:type="spellEnd"/>
      <w:r w:rsidR="00B9244C" w:rsidRPr="00B9244C">
        <w:rPr>
          <w:lang w:val="en-US"/>
        </w:rPr>
        <w:t xml:space="preserve"> </w:t>
      </w:r>
      <w:r w:rsidR="00B9244C">
        <w:rPr>
          <w:lang w:val="en-US"/>
        </w:rPr>
        <w:t>kun</w:t>
      </w:r>
      <w:r w:rsidR="00B9244C" w:rsidRPr="00B9244C">
        <w:rPr>
          <w:lang w:val="en-US"/>
        </w:rPr>
        <w:t xml:space="preserve"> </w:t>
      </w:r>
      <w:proofErr w:type="spellStart"/>
      <w:r w:rsidR="00B9244C">
        <w:rPr>
          <w:lang w:val="en-US"/>
        </w:rPr>
        <w:t>tartibini</w:t>
      </w:r>
      <w:proofErr w:type="spellEnd"/>
      <w:r w:rsidR="00B9244C" w:rsidRPr="00B9244C">
        <w:rPr>
          <w:lang w:val="en-US"/>
        </w:rPr>
        <w:t xml:space="preserve"> </w:t>
      </w:r>
      <w:proofErr w:type="spellStart"/>
      <w:r w:rsidR="00B9244C">
        <w:rPr>
          <w:lang w:val="en-US"/>
        </w:rPr>
        <w:t>tayyorlash</w:t>
      </w:r>
      <w:proofErr w:type="spellEnd"/>
      <w:r w:rsidRPr="00B9244C">
        <w:rPr>
          <w:color w:val="000000"/>
          <w:lang w:val="en-US"/>
        </w:rPr>
        <w:t>;</w:t>
      </w:r>
    </w:p>
    <w:p w:rsidR="00ED74D8" w:rsidRPr="00BF64EE" w:rsidRDefault="00ED74D8" w:rsidP="00A7058D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bookmarkStart w:id="11" w:name="BM2384112"/>
      <w:bookmarkEnd w:id="11"/>
      <w:r w:rsidRPr="00BF64EE">
        <w:rPr>
          <w:color w:val="000000"/>
          <w:lang w:val="en-US"/>
        </w:rPr>
        <w:t xml:space="preserve">2.1.4. </w:t>
      </w:r>
      <w:proofErr w:type="spellStart"/>
      <w:proofErr w:type="gramStart"/>
      <w:r w:rsidR="00B9244C">
        <w:rPr>
          <w:lang w:val="en-US"/>
        </w:rPr>
        <w:t>aksiyadorlar</w:t>
      </w:r>
      <w:proofErr w:type="spellEnd"/>
      <w:proofErr w:type="gramEnd"/>
      <w:r w:rsidR="00B9244C" w:rsidRPr="00BF64EE">
        <w:rPr>
          <w:lang w:val="en-US"/>
        </w:rPr>
        <w:t xml:space="preserve"> </w:t>
      </w:r>
      <w:proofErr w:type="spellStart"/>
      <w:r w:rsidR="00B9244C">
        <w:rPr>
          <w:lang w:val="en-US"/>
        </w:rPr>
        <w:t>umumiy</w:t>
      </w:r>
      <w:proofErr w:type="spellEnd"/>
      <w:r w:rsidR="00B9244C" w:rsidRPr="00BF64EE">
        <w:rPr>
          <w:lang w:val="en-US"/>
        </w:rPr>
        <w:t xml:space="preserve"> </w:t>
      </w:r>
      <w:proofErr w:type="spellStart"/>
      <w:r w:rsidR="00B9244C">
        <w:rPr>
          <w:lang w:val="en-US"/>
        </w:rPr>
        <w:t>yig</w:t>
      </w:r>
      <w:r w:rsidR="00B9244C" w:rsidRPr="00BF64EE">
        <w:rPr>
          <w:lang w:val="en-US"/>
        </w:rPr>
        <w:t>’</w:t>
      </w:r>
      <w:r w:rsidR="00B9244C">
        <w:rPr>
          <w:lang w:val="en-US"/>
        </w:rPr>
        <w:t>ilishini</w:t>
      </w:r>
      <w:r w:rsidR="00BF64EE">
        <w:rPr>
          <w:lang w:val="en-US"/>
        </w:rPr>
        <w:t>ng</w:t>
      </w:r>
      <w:proofErr w:type="spellEnd"/>
      <w:r w:rsidR="00B9244C" w:rsidRPr="00BF64EE">
        <w:rPr>
          <w:lang w:val="en-US"/>
        </w:rPr>
        <w:t xml:space="preserve"> </w:t>
      </w:r>
      <w:proofErr w:type="spellStart"/>
      <w:r w:rsidR="00B9244C">
        <w:rPr>
          <w:lang w:val="en-US"/>
        </w:rPr>
        <w:t>o</w:t>
      </w:r>
      <w:r w:rsidR="00B9244C" w:rsidRPr="00BF64EE">
        <w:rPr>
          <w:lang w:val="en-US"/>
        </w:rPr>
        <w:t>’</w:t>
      </w:r>
      <w:r w:rsidR="00B9244C">
        <w:rPr>
          <w:lang w:val="en-US"/>
        </w:rPr>
        <w:t>tkazilish</w:t>
      </w:r>
      <w:proofErr w:type="spellEnd"/>
      <w:r w:rsidR="00B9244C" w:rsidRPr="00BF64EE">
        <w:rPr>
          <w:lang w:val="en-US"/>
        </w:rPr>
        <w:t xml:space="preserve"> </w:t>
      </w:r>
      <w:proofErr w:type="spellStart"/>
      <w:r w:rsidR="00B9244C">
        <w:rPr>
          <w:lang w:val="en-US"/>
        </w:rPr>
        <w:t>sanasi</w:t>
      </w:r>
      <w:proofErr w:type="spellEnd"/>
      <w:r w:rsidR="00BF64EE" w:rsidRPr="00BF64EE">
        <w:rPr>
          <w:lang w:val="en-US"/>
        </w:rPr>
        <w:t xml:space="preserve">, </w:t>
      </w:r>
      <w:proofErr w:type="spellStart"/>
      <w:r w:rsidR="00BF64EE">
        <w:rPr>
          <w:lang w:val="en-US"/>
        </w:rPr>
        <w:t>vaqti</w:t>
      </w:r>
      <w:proofErr w:type="spellEnd"/>
      <w:r w:rsidR="00BF64EE">
        <w:rPr>
          <w:lang w:val="en-US"/>
        </w:rPr>
        <w:t xml:space="preserve"> </w:t>
      </w:r>
      <w:proofErr w:type="spellStart"/>
      <w:r w:rsidR="00BF64EE">
        <w:rPr>
          <w:lang w:val="en-US"/>
        </w:rPr>
        <w:t>va</w:t>
      </w:r>
      <w:proofErr w:type="spellEnd"/>
      <w:r w:rsidR="00BF64EE">
        <w:rPr>
          <w:lang w:val="en-US"/>
        </w:rPr>
        <w:t xml:space="preserve"> </w:t>
      </w:r>
      <w:proofErr w:type="spellStart"/>
      <w:r w:rsidR="00BF64EE">
        <w:rPr>
          <w:lang w:val="en-US"/>
        </w:rPr>
        <w:t>joyini</w:t>
      </w:r>
      <w:proofErr w:type="spellEnd"/>
      <w:r w:rsidR="00BF64EE">
        <w:rPr>
          <w:lang w:val="en-US"/>
        </w:rPr>
        <w:t xml:space="preserve"> </w:t>
      </w:r>
      <w:proofErr w:type="spellStart"/>
      <w:r w:rsidR="00BF64EE">
        <w:rPr>
          <w:lang w:val="en-US"/>
        </w:rPr>
        <w:t>aniqlash</w:t>
      </w:r>
      <w:proofErr w:type="spellEnd"/>
      <w:r w:rsidRPr="00BF64EE">
        <w:rPr>
          <w:color w:val="000000"/>
          <w:lang w:val="en-US"/>
        </w:rPr>
        <w:t>;</w:t>
      </w:r>
    </w:p>
    <w:p w:rsidR="00A7058D" w:rsidRPr="00F523EB" w:rsidRDefault="00ED74D8" w:rsidP="00A7058D">
      <w:pPr>
        <w:shd w:val="clear" w:color="auto" w:fill="FFFFFF"/>
        <w:ind w:firstLine="709"/>
        <w:jc w:val="both"/>
        <w:divId w:val="230435287"/>
        <w:rPr>
          <w:lang w:val="en-US"/>
        </w:rPr>
      </w:pPr>
      <w:bookmarkStart w:id="12" w:name="BM2384113"/>
      <w:bookmarkEnd w:id="12"/>
      <w:r w:rsidRPr="00F523EB">
        <w:rPr>
          <w:color w:val="000000"/>
          <w:lang w:val="en-US"/>
        </w:rPr>
        <w:t xml:space="preserve">2.1.5. </w:t>
      </w:r>
      <w:proofErr w:type="spellStart"/>
      <w:proofErr w:type="gramStart"/>
      <w:r w:rsidR="00F523EB">
        <w:rPr>
          <w:lang w:val="en-US"/>
        </w:rPr>
        <w:t>aksiyadorlar</w:t>
      </w:r>
      <w:proofErr w:type="spellEnd"/>
      <w:proofErr w:type="gramEnd"/>
      <w:r w:rsidR="00F523EB" w:rsidRPr="00BF64EE">
        <w:rPr>
          <w:lang w:val="en-US"/>
        </w:rPr>
        <w:t xml:space="preserve"> </w:t>
      </w:r>
      <w:proofErr w:type="spellStart"/>
      <w:r w:rsidR="00F523EB">
        <w:rPr>
          <w:lang w:val="en-US"/>
        </w:rPr>
        <w:t>umumiy</w:t>
      </w:r>
      <w:proofErr w:type="spellEnd"/>
      <w:r w:rsidR="00F523EB" w:rsidRPr="00BF64EE">
        <w:rPr>
          <w:lang w:val="en-US"/>
        </w:rPr>
        <w:t xml:space="preserve"> </w:t>
      </w:r>
      <w:proofErr w:type="spellStart"/>
      <w:r w:rsidR="00F523EB">
        <w:rPr>
          <w:lang w:val="en-US"/>
        </w:rPr>
        <w:t>yig</w:t>
      </w:r>
      <w:r w:rsidR="00F523EB" w:rsidRPr="00BF64EE">
        <w:rPr>
          <w:lang w:val="en-US"/>
        </w:rPr>
        <w:t>’</w:t>
      </w:r>
      <w:r w:rsidR="00F523EB">
        <w:rPr>
          <w:lang w:val="en-US"/>
        </w:rPr>
        <w:t>ilishida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ishtirok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etishni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ma’lum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qilish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uchun</w:t>
      </w:r>
      <w:proofErr w:type="spellEnd"/>
      <w:r w:rsidR="00F523EB" w:rsidRPr="008739FA">
        <w:rPr>
          <w:noProof/>
          <w:lang w:val="uz-Cyrl-UZ"/>
        </w:rPr>
        <w:t xml:space="preserve">, </w:t>
      </w:r>
      <w:r w:rsidR="00F523EB">
        <w:rPr>
          <w:noProof/>
          <w:lang w:val="en-US"/>
        </w:rPr>
        <w:t xml:space="preserve">Jamiyat </w:t>
      </w:r>
      <w:r w:rsidR="00F523EB" w:rsidRPr="008739FA">
        <w:rPr>
          <w:noProof/>
          <w:lang w:val="uz-Cyrl-UZ"/>
        </w:rPr>
        <w:t xml:space="preserve"> </w:t>
      </w:r>
      <w:r w:rsidR="00F523EB">
        <w:rPr>
          <w:noProof/>
          <w:lang w:val="en-US"/>
        </w:rPr>
        <w:t>aksiyadorlarning reestirini shakllantirish</w:t>
      </w:r>
      <w:r w:rsidR="00F523EB" w:rsidRPr="008739FA">
        <w:rPr>
          <w:noProof/>
          <w:lang w:val="uz-Cyrl-UZ"/>
        </w:rPr>
        <w:t xml:space="preserve"> </w:t>
      </w:r>
      <w:r w:rsidR="00F523EB">
        <w:rPr>
          <w:noProof/>
          <w:lang w:val="en-US"/>
        </w:rPr>
        <w:t>sanasini</w:t>
      </w:r>
      <w:r w:rsidR="00F523EB" w:rsidRPr="008739FA">
        <w:rPr>
          <w:noProof/>
          <w:lang w:val="uz-Cyrl-UZ"/>
        </w:rPr>
        <w:t xml:space="preserve"> </w:t>
      </w:r>
      <w:r w:rsidR="00F523EB">
        <w:rPr>
          <w:noProof/>
          <w:lang w:val="en-US"/>
        </w:rPr>
        <w:t>aniqlash</w:t>
      </w:r>
      <w:r w:rsidRPr="00F523EB">
        <w:rPr>
          <w:color w:val="000000"/>
          <w:lang w:val="en-US"/>
        </w:rPr>
        <w:t>;</w:t>
      </w:r>
      <w:r w:rsidR="00A7058D" w:rsidRPr="00F523EB">
        <w:rPr>
          <w:lang w:val="en-US"/>
        </w:rPr>
        <w:t xml:space="preserve"> </w:t>
      </w:r>
    </w:p>
    <w:p w:rsidR="00A7058D" w:rsidRPr="00F523EB" w:rsidRDefault="00A7058D" w:rsidP="00A7058D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F523EB">
        <w:rPr>
          <w:color w:val="000000"/>
          <w:lang w:val="en-US"/>
        </w:rPr>
        <w:t xml:space="preserve">2.1.6. </w:t>
      </w:r>
      <w:proofErr w:type="spellStart"/>
      <w:proofErr w:type="gramStart"/>
      <w:r w:rsidR="00F523EB">
        <w:rPr>
          <w:lang w:val="en-US"/>
        </w:rPr>
        <w:t>aksiyadorlar</w:t>
      </w:r>
      <w:proofErr w:type="spellEnd"/>
      <w:proofErr w:type="gramEnd"/>
      <w:r w:rsidR="00F523EB" w:rsidRPr="00BF64EE">
        <w:rPr>
          <w:lang w:val="en-US"/>
        </w:rPr>
        <w:t xml:space="preserve"> </w:t>
      </w:r>
      <w:proofErr w:type="spellStart"/>
      <w:r w:rsidR="00F523EB">
        <w:rPr>
          <w:lang w:val="en-US"/>
        </w:rPr>
        <w:t>umumiy</w:t>
      </w:r>
      <w:proofErr w:type="spellEnd"/>
      <w:r w:rsidR="00F523EB" w:rsidRPr="00BF64EE">
        <w:rPr>
          <w:lang w:val="en-US"/>
        </w:rPr>
        <w:t xml:space="preserve"> </w:t>
      </w:r>
      <w:proofErr w:type="spellStart"/>
      <w:r w:rsidR="00F523EB">
        <w:rPr>
          <w:lang w:val="en-US"/>
        </w:rPr>
        <w:t>yig</w:t>
      </w:r>
      <w:r w:rsidR="00F523EB" w:rsidRPr="00BF64EE">
        <w:rPr>
          <w:lang w:val="en-US"/>
        </w:rPr>
        <w:t>’</w:t>
      </w:r>
      <w:r w:rsidR="00F523EB">
        <w:rPr>
          <w:lang w:val="en-US"/>
        </w:rPr>
        <w:t>ilishining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o’tkazilishi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va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unda</w:t>
      </w:r>
      <w:proofErr w:type="spellEnd"/>
      <w:r w:rsidR="00F523EB">
        <w:rPr>
          <w:lang w:val="en-US"/>
        </w:rPr>
        <w:t xml:space="preserve">  </w:t>
      </w:r>
      <w:proofErr w:type="spellStart"/>
      <w:r w:rsidR="00F523EB">
        <w:rPr>
          <w:lang w:val="en-US"/>
        </w:rPr>
        <w:t>ishtirok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etishni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ma’lum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qilish</w:t>
      </w:r>
      <w:proofErr w:type="spellEnd"/>
      <w:r w:rsidR="00F523EB">
        <w:rPr>
          <w:lang w:val="en-US"/>
        </w:rPr>
        <w:t xml:space="preserve"> </w:t>
      </w:r>
      <w:proofErr w:type="spellStart"/>
      <w:r w:rsidR="00F523EB">
        <w:rPr>
          <w:lang w:val="en-US"/>
        </w:rPr>
        <w:t>uchun</w:t>
      </w:r>
      <w:proofErr w:type="spellEnd"/>
      <w:r w:rsidR="00F523EB" w:rsidRPr="008739FA">
        <w:rPr>
          <w:noProof/>
          <w:lang w:val="uz-Cyrl-UZ"/>
        </w:rPr>
        <w:t xml:space="preserve">, </w:t>
      </w:r>
      <w:r w:rsidR="00F523EB">
        <w:rPr>
          <w:noProof/>
          <w:lang w:val="en-US"/>
        </w:rPr>
        <w:t xml:space="preserve">Jamiyat </w:t>
      </w:r>
      <w:r w:rsidR="00F523EB" w:rsidRPr="008739FA">
        <w:rPr>
          <w:noProof/>
          <w:lang w:val="uz-Cyrl-UZ"/>
        </w:rPr>
        <w:t xml:space="preserve"> </w:t>
      </w:r>
      <w:r w:rsidR="00F523EB">
        <w:rPr>
          <w:noProof/>
          <w:lang w:val="en-US"/>
        </w:rPr>
        <w:t>aksiyadorlarning reestirini shakllantirish</w:t>
      </w:r>
      <w:r w:rsidR="00F523EB" w:rsidRPr="008739FA">
        <w:rPr>
          <w:noProof/>
          <w:lang w:val="uz-Cyrl-UZ"/>
        </w:rPr>
        <w:t xml:space="preserve"> </w:t>
      </w:r>
      <w:r w:rsidR="00F523EB">
        <w:rPr>
          <w:noProof/>
          <w:lang w:val="en-US"/>
        </w:rPr>
        <w:t>sanasini</w:t>
      </w:r>
      <w:r w:rsidR="00F523EB" w:rsidRPr="008739FA">
        <w:rPr>
          <w:noProof/>
          <w:lang w:val="uz-Cyrl-UZ"/>
        </w:rPr>
        <w:t xml:space="preserve"> </w:t>
      </w:r>
      <w:r w:rsidR="00F523EB">
        <w:rPr>
          <w:noProof/>
          <w:lang w:val="en-US"/>
        </w:rPr>
        <w:t>aniqlash</w:t>
      </w:r>
      <w:r w:rsidRPr="00F523EB">
        <w:rPr>
          <w:lang w:val="en-US"/>
        </w:rPr>
        <w:t>;</w:t>
      </w:r>
    </w:p>
    <w:p w:rsidR="00A7058D" w:rsidRPr="006D163F" w:rsidRDefault="00A7058D" w:rsidP="00B7079F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6D163F">
        <w:rPr>
          <w:color w:val="000000"/>
          <w:lang w:val="en-US"/>
        </w:rPr>
        <w:t xml:space="preserve">2.1.7. </w:t>
      </w:r>
      <w:proofErr w:type="spellStart"/>
      <w:r w:rsidR="00C94788">
        <w:rPr>
          <w:color w:val="000000"/>
          <w:lang w:val="en-US"/>
        </w:rPr>
        <w:t>Qonunchilikka</w:t>
      </w:r>
      <w:proofErr w:type="spellEnd"/>
      <w:r w:rsidR="00C94788" w:rsidRPr="006D163F">
        <w:rPr>
          <w:color w:val="000000"/>
          <w:lang w:val="en-US"/>
        </w:rPr>
        <w:t xml:space="preserve"> </w:t>
      </w:r>
      <w:proofErr w:type="spellStart"/>
      <w:r w:rsidR="00C94788">
        <w:rPr>
          <w:color w:val="000000"/>
          <w:lang w:val="en-US"/>
        </w:rPr>
        <w:t>asosan</w:t>
      </w:r>
      <w:proofErr w:type="spellEnd"/>
      <w:r w:rsidR="00C94788" w:rsidRPr="006D163F">
        <w:rPr>
          <w:color w:val="000000"/>
          <w:lang w:val="en-US"/>
        </w:rPr>
        <w:t xml:space="preserve"> </w:t>
      </w:r>
      <w:proofErr w:type="spellStart"/>
      <w:r w:rsidR="00C94788">
        <w:rPr>
          <w:color w:val="000000"/>
          <w:lang w:val="en-US"/>
        </w:rPr>
        <w:t>aksiyadorlar</w:t>
      </w:r>
      <w:proofErr w:type="spellEnd"/>
      <w:r w:rsidR="00C94788" w:rsidRPr="006D163F">
        <w:rPr>
          <w:color w:val="000000"/>
          <w:lang w:val="en-US"/>
        </w:rPr>
        <w:t xml:space="preserve"> </w:t>
      </w:r>
      <w:proofErr w:type="spellStart"/>
      <w:r w:rsidR="00C94788">
        <w:rPr>
          <w:lang w:val="en-US"/>
        </w:rPr>
        <w:t>umumiy</w:t>
      </w:r>
      <w:proofErr w:type="spellEnd"/>
      <w:r w:rsidR="00C94788" w:rsidRPr="006D163F">
        <w:rPr>
          <w:lang w:val="en-US"/>
        </w:rPr>
        <w:t xml:space="preserve"> </w:t>
      </w:r>
      <w:proofErr w:type="spellStart"/>
      <w:r w:rsidR="00C94788">
        <w:rPr>
          <w:lang w:val="en-US"/>
        </w:rPr>
        <w:t>yig</w:t>
      </w:r>
      <w:r w:rsidR="00C94788" w:rsidRPr="006D163F">
        <w:rPr>
          <w:lang w:val="en-US"/>
        </w:rPr>
        <w:t>’</w:t>
      </w:r>
      <w:r w:rsidR="00C94788">
        <w:rPr>
          <w:lang w:val="en-US"/>
        </w:rPr>
        <w:t>ilishi</w:t>
      </w:r>
      <w:proofErr w:type="spellEnd"/>
      <w:r w:rsidR="00C94788" w:rsidRPr="006D163F">
        <w:rPr>
          <w:lang w:val="en-US"/>
        </w:rPr>
        <w:t xml:space="preserve"> </w:t>
      </w:r>
      <w:proofErr w:type="spellStart"/>
      <w:r w:rsidR="00C94788">
        <w:rPr>
          <w:lang w:val="en-US"/>
        </w:rPr>
        <w:t>qaroriga</w:t>
      </w:r>
      <w:proofErr w:type="spellEnd"/>
      <w:r w:rsidR="00C94788" w:rsidRPr="006D163F">
        <w:rPr>
          <w:lang w:val="en-US"/>
        </w:rPr>
        <w:t xml:space="preserve"> </w:t>
      </w:r>
      <w:proofErr w:type="spellStart"/>
      <w:r w:rsidR="00C94788">
        <w:rPr>
          <w:lang w:val="en-US"/>
        </w:rPr>
        <w:t>qo</w:t>
      </w:r>
      <w:r w:rsidR="00C94788" w:rsidRPr="006D163F">
        <w:rPr>
          <w:lang w:val="en-US"/>
        </w:rPr>
        <w:t>’</w:t>
      </w:r>
      <w:r w:rsidR="00C94788">
        <w:rPr>
          <w:lang w:val="en-US"/>
        </w:rPr>
        <w:t>shimchalar</w:t>
      </w:r>
      <w:proofErr w:type="spellEnd"/>
      <w:r w:rsidR="00C94788" w:rsidRPr="006D163F">
        <w:rPr>
          <w:lang w:val="en-US"/>
        </w:rPr>
        <w:t xml:space="preserve"> </w:t>
      </w:r>
      <w:proofErr w:type="spellStart"/>
      <w:r w:rsidR="00C94788">
        <w:rPr>
          <w:lang w:val="en-US"/>
        </w:rPr>
        <w:t>kiritish</w:t>
      </w:r>
      <w:proofErr w:type="spellEnd"/>
      <w:r w:rsidRPr="006D163F">
        <w:rPr>
          <w:lang w:val="en-US"/>
        </w:rPr>
        <w:t>;</w:t>
      </w:r>
    </w:p>
    <w:p w:rsidR="00ED74D8" w:rsidRPr="001303C3" w:rsidRDefault="00A7058D" w:rsidP="00B7079F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bookmarkStart w:id="13" w:name="BM2384114"/>
      <w:bookmarkStart w:id="14" w:name="BM2384115"/>
      <w:bookmarkEnd w:id="13"/>
      <w:bookmarkEnd w:id="14"/>
      <w:r w:rsidRPr="001303C3">
        <w:rPr>
          <w:color w:val="000000"/>
          <w:lang w:val="en-US"/>
        </w:rPr>
        <w:t xml:space="preserve">2.1.8. </w:t>
      </w:r>
      <w:proofErr w:type="spellStart"/>
      <w:proofErr w:type="gramStart"/>
      <w:r w:rsidR="001303C3">
        <w:rPr>
          <w:color w:val="000000"/>
          <w:lang w:val="en-US"/>
        </w:rPr>
        <w:t>mulkning</w:t>
      </w:r>
      <w:proofErr w:type="spellEnd"/>
      <w:proofErr w:type="gramEnd"/>
      <w:r w:rsidR="001303C3" w:rsidRPr="001303C3">
        <w:rPr>
          <w:color w:val="000000"/>
          <w:lang w:val="en-US"/>
        </w:rPr>
        <w:t xml:space="preserve"> </w:t>
      </w:r>
      <w:proofErr w:type="spellStart"/>
      <w:r w:rsidR="001303C3">
        <w:rPr>
          <w:color w:val="000000"/>
          <w:lang w:val="en-US"/>
        </w:rPr>
        <w:t>bozor</w:t>
      </w:r>
      <w:proofErr w:type="spellEnd"/>
      <w:r w:rsidR="001303C3" w:rsidRPr="001303C3">
        <w:rPr>
          <w:color w:val="000000"/>
          <w:lang w:val="en-US"/>
        </w:rPr>
        <w:t xml:space="preserve"> </w:t>
      </w:r>
      <w:proofErr w:type="spellStart"/>
      <w:r w:rsidR="001303C3">
        <w:rPr>
          <w:color w:val="000000"/>
          <w:lang w:val="en-US"/>
        </w:rPr>
        <w:t>narxini</w:t>
      </w:r>
      <w:proofErr w:type="spellEnd"/>
      <w:r w:rsidR="001303C3" w:rsidRPr="001303C3">
        <w:rPr>
          <w:color w:val="000000"/>
          <w:lang w:val="en-US"/>
        </w:rPr>
        <w:t xml:space="preserve"> </w:t>
      </w:r>
      <w:proofErr w:type="spellStart"/>
      <w:r w:rsidR="001303C3">
        <w:rPr>
          <w:color w:val="000000"/>
          <w:lang w:val="en-US"/>
        </w:rPr>
        <w:t>belgilashni</w:t>
      </w:r>
      <w:proofErr w:type="spellEnd"/>
      <w:r w:rsidR="001303C3" w:rsidRPr="001303C3">
        <w:rPr>
          <w:color w:val="000000"/>
          <w:lang w:val="en-US"/>
        </w:rPr>
        <w:t xml:space="preserve"> </w:t>
      </w:r>
      <w:proofErr w:type="spellStart"/>
      <w:r w:rsidR="001303C3">
        <w:rPr>
          <w:color w:val="000000"/>
          <w:lang w:val="en-US"/>
        </w:rPr>
        <w:t>tashkillashtirish</w:t>
      </w:r>
      <w:proofErr w:type="spellEnd"/>
      <w:r w:rsidR="00ED74D8" w:rsidRPr="001303C3">
        <w:rPr>
          <w:color w:val="000000"/>
          <w:lang w:val="en-US"/>
        </w:rPr>
        <w:t>;</w:t>
      </w:r>
    </w:p>
    <w:p w:rsidR="00B7079F" w:rsidRPr="00E1492B" w:rsidRDefault="00A7058D" w:rsidP="00B7079F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bookmarkStart w:id="15" w:name="BM2384116"/>
      <w:bookmarkStart w:id="16" w:name="BM2384117"/>
      <w:bookmarkEnd w:id="15"/>
      <w:bookmarkEnd w:id="16"/>
      <w:r w:rsidRPr="00E1492B">
        <w:rPr>
          <w:color w:val="000000"/>
          <w:lang w:val="en-US"/>
        </w:rPr>
        <w:t xml:space="preserve">2.1.9. </w:t>
      </w:r>
      <w:proofErr w:type="spellStart"/>
      <w:proofErr w:type="gramStart"/>
      <w:r w:rsidR="00E1492B" w:rsidRPr="00E1492B">
        <w:rPr>
          <w:color w:val="000000"/>
          <w:lang w:val="en-US"/>
        </w:rPr>
        <w:t>korporativ</w:t>
      </w:r>
      <w:proofErr w:type="spellEnd"/>
      <w:proofErr w:type="gramEnd"/>
      <w:r w:rsidR="00E1492B" w:rsidRPr="00E1492B">
        <w:rPr>
          <w:color w:val="000000"/>
          <w:lang w:val="en-US"/>
        </w:rPr>
        <w:t xml:space="preserve"> </w:t>
      </w:r>
      <w:proofErr w:type="spellStart"/>
      <w:r w:rsidR="00E1492B" w:rsidRPr="00E1492B">
        <w:rPr>
          <w:color w:val="000000"/>
          <w:lang w:val="en-US"/>
        </w:rPr>
        <w:t>maslahatchi</w:t>
      </w:r>
      <w:r w:rsidR="00E1492B">
        <w:rPr>
          <w:color w:val="000000"/>
          <w:lang w:val="en-US"/>
        </w:rPr>
        <w:t>ni</w:t>
      </w:r>
      <w:proofErr w:type="spellEnd"/>
      <w:r w:rsidR="00E1492B">
        <w:rPr>
          <w:color w:val="000000"/>
          <w:lang w:val="en-US"/>
        </w:rPr>
        <w:t xml:space="preserve"> </w:t>
      </w:r>
      <w:proofErr w:type="spellStart"/>
      <w:r w:rsidR="00E1492B" w:rsidRPr="00E1492B">
        <w:rPr>
          <w:color w:val="000000"/>
          <w:lang w:val="en-US"/>
        </w:rPr>
        <w:t>tayinlash</w:t>
      </w:r>
      <w:proofErr w:type="spellEnd"/>
      <w:r w:rsidR="00E1492B" w:rsidRPr="00E1492B">
        <w:rPr>
          <w:color w:val="000000"/>
          <w:lang w:val="en-US"/>
        </w:rPr>
        <w:t xml:space="preserve"> </w:t>
      </w:r>
      <w:proofErr w:type="spellStart"/>
      <w:r w:rsidR="00E1492B" w:rsidRPr="00E1492B">
        <w:rPr>
          <w:color w:val="000000"/>
          <w:lang w:val="en-US"/>
        </w:rPr>
        <w:t>va</w:t>
      </w:r>
      <w:proofErr w:type="spellEnd"/>
      <w:r w:rsidR="00E1492B" w:rsidRPr="00E1492B">
        <w:rPr>
          <w:color w:val="000000"/>
          <w:lang w:val="en-US"/>
        </w:rPr>
        <w:t xml:space="preserve"> </w:t>
      </w:r>
      <w:proofErr w:type="spellStart"/>
      <w:r w:rsidR="00E1492B">
        <w:rPr>
          <w:color w:val="000000"/>
          <w:lang w:val="en-US"/>
        </w:rPr>
        <w:t>o’z</w:t>
      </w:r>
      <w:proofErr w:type="spellEnd"/>
      <w:r w:rsidR="00E1492B">
        <w:rPr>
          <w:color w:val="000000"/>
          <w:lang w:val="en-US"/>
        </w:rPr>
        <w:t xml:space="preserve"> </w:t>
      </w:r>
      <w:proofErr w:type="spellStart"/>
      <w:r w:rsidR="00E1492B" w:rsidRPr="00E1492B">
        <w:rPr>
          <w:color w:val="000000"/>
          <w:lang w:val="en-US"/>
        </w:rPr>
        <w:t>faoliyatini</w:t>
      </w:r>
      <w:proofErr w:type="spellEnd"/>
      <w:r w:rsidR="00E1492B">
        <w:rPr>
          <w:color w:val="000000"/>
          <w:lang w:val="en-US"/>
        </w:rPr>
        <w:t xml:space="preserve"> </w:t>
      </w:r>
      <w:proofErr w:type="spellStart"/>
      <w:r w:rsidR="00E1492B">
        <w:rPr>
          <w:color w:val="000000"/>
          <w:lang w:val="en-US"/>
        </w:rPr>
        <w:t>belgilaydigan</w:t>
      </w:r>
      <w:proofErr w:type="spellEnd"/>
      <w:r w:rsidR="00E1492B" w:rsidRPr="00E1492B">
        <w:rPr>
          <w:color w:val="000000"/>
          <w:lang w:val="en-US"/>
        </w:rPr>
        <w:t xml:space="preserve"> </w:t>
      </w:r>
      <w:proofErr w:type="spellStart"/>
      <w:r w:rsidR="00E1492B">
        <w:rPr>
          <w:color w:val="000000"/>
          <w:lang w:val="en-US"/>
        </w:rPr>
        <w:t>qoidalar</w:t>
      </w:r>
      <w:proofErr w:type="spellEnd"/>
      <w:r w:rsidR="00E1492B">
        <w:rPr>
          <w:color w:val="000000"/>
          <w:lang w:val="en-US"/>
        </w:rPr>
        <w:t xml:space="preserve"> </w:t>
      </w:r>
      <w:proofErr w:type="spellStart"/>
      <w:r w:rsidR="00E1492B">
        <w:rPr>
          <w:color w:val="000000"/>
          <w:lang w:val="en-US"/>
        </w:rPr>
        <w:t>tartibini</w:t>
      </w:r>
      <w:proofErr w:type="spellEnd"/>
      <w:r w:rsidR="00E1492B" w:rsidRPr="00E1492B">
        <w:rPr>
          <w:color w:val="000000"/>
          <w:lang w:val="en-US"/>
        </w:rPr>
        <w:t xml:space="preserve"> </w:t>
      </w:r>
      <w:proofErr w:type="spellStart"/>
      <w:r w:rsidR="00E1492B" w:rsidRPr="00E1492B">
        <w:rPr>
          <w:color w:val="000000"/>
          <w:lang w:val="en-US"/>
        </w:rPr>
        <w:t>tasdiqlash</w:t>
      </w:r>
      <w:proofErr w:type="spellEnd"/>
      <w:r w:rsidR="00ED74D8" w:rsidRPr="00E1492B">
        <w:rPr>
          <w:color w:val="000000"/>
          <w:lang w:val="en-US"/>
        </w:rPr>
        <w:t>;</w:t>
      </w:r>
      <w:bookmarkStart w:id="17" w:name="BM2384118"/>
      <w:bookmarkEnd w:id="17"/>
    </w:p>
    <w:p w:rsidR="00757311" w:rsidRPr="009A0797" w:rsidRDefault="00B7079F" w:rsidP="00757311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6D163F">
        <w:rPr>
          <w:color w:val="000000"/>
          <w:lang w:val="en-US"/>
        </w:rPr>
        <w:t xml:space="preserve">2.1.10. </w:t>
      </w:r>
      <w:proofErr w:type="spellStart"/>
      <w:r w:rsidR="00230FBD">
        <w:rPr>
          <w:color w:val="000000"/>
          <w:lang w:val="en-US"/>
        </w:rPr>
        <w:t>Jamiyat</w:t>
      </w:r>
      <w:proofErr w:type="spellEnd"/>
      <w:r w:rsidR="00230FBD" w:rsidRPr="009A0797">
        <w:rPr>
          <w:color w:val="000000"/>
          <w:lang w:val="en-US"/>
        </w:rPr>
        <w:t xml:space="preserve"> </w:t>
      </w:r>
      <w:proofErr w:type="spellStart"/>
      <w:r w:rsidR="00230FBD">
        <w:rPr>
          <w:color w:val="000000"/>
          <w:lang w:val="en-US"/>
        </w:rPr>
        <w:t>yillik</w:t>
      </w:r>
      <w:proofErr w:type="spellEnd"/>
      <w:r w:rsidR="00230FBD" w:rsidRPr="009A0797">
        <w:rPr>
          <w:color w:val="000000"/>
          <w:lang w:val="en-US"/>
        </w:rPr>
        <w:t xml:space="preserve"> </w:t>
      </w:r>
      <w:proofErr w:type="spellStart"/>
      <w:r w:rsidR="00230FBD">
        <w:rPr>
          <w:color w:val="000000"/>
          <w:lang w:val="en-US"/>
        </w:rPr>
        <w:t>biznes</w:t>
      </w:r>
      <w:r w:rsidR="00230FBD" w:rsidRPr="009A0797">
        <w:rPr>
          <w:color w:val="000000"/>
          <w:lang w:val="en-US"/>
        </w:rPr>
        <w:t>-</w:t>
      </w:r>
      <w:r w:rsidR="00230FBD">
        <w:rPr>
          <w:color w:val="000000"/>
          <w:lang w:val="en-US"/>
        </w:rPr>
        <w:t>rejasini</w:t>
      </w:r>
      <w:proofErr w:type="spellEnd"/>
      <w:r w:rsidR="00230FBD" w:rsidRPr="009A0797">
        <w:rPr>
          <w:color w:val="000000"/>
          <w:lang w:val="en-US"/>
        </w:rPr>
        <w:t xml:space="preserve"> </w:t>
      </w:r>
      <w:proofErr w:type="spellStart"/>
      <w:r w:rsidR="00230FBD">
        <w:rPr>
          <w:color w:val="000000"/>
          <w:lang w:val="en-US"/>
        </w:rPr>
        <w:t>tasdiqlash</w:t>
      </w:r>
      <w:proofErr w:type="spellEnd"/>
      <w:r w:rsidR="009A0797">
        <w:rPr>
          <w:color w:val="000000"/>
          <w:lang w:val="en-US"/>
        </w:rPr>
        <w:t xml:space="preserve">. </w:t>
      </w:r>
      <w:proofErr w:type="spellStart"/>
      <w:r w:rsidR="009A0797">
        <w:rPr>
          <w:color w:val="000000"/>
          <w:lang w:val="en-US"/>
        </w:rPr>
        <w:t>Jamiyat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biznes-rejasi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Jamiyat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Kuzatuv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kengashi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tomonidan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joriy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yilning</w:t>
      </w:r>
      <w:proofErr w:type="spellEnd"/>
      <w:r w:rsidR="009A0797">
        <w:rPr>
          <w:color w:val="000000"/>
          <w:lang w:val="en-US"/>
        </w:rPr>
        <w:t xml:space="preserve"> 1 </w:t>
      </w:r>
      <w:proofErr w:type="spellStart"/>
      <w:r w:rsidR="009A0797">
        <w:rPr>
          <w:color w:val="000000"/>
          <w:lang w:val="en-US"/>
        </w:rPr>
        <w:t>dekabrdan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kechiktirmagan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holda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tasdiqlanishi</w:t>
      </w:r>
      <w:proofErr w:type="spellEnd"/>
      <w:r w:rsidR="009A0797">
        <w:rPr>
          <w:color w:val="000000"/>
          <w:lang w:val="en-US"/>
        </w:rPr>
        <w:t xml:space="preserve"> </w:t>
      </w:r>
      <w:proofErr w:type="spellStart"/>
      <w:r w:rsidR="009A0797">
        <w:rPr>
          <w:color w:val="000000"/>
          <w:lang w:val="en-US"/>
        </w:rPr>
        <w:t>shart</w:t>
      </w:r>
      <w:proofErr w:type="spellEnd"/>
      <w:r w:rsidRPr="009A0797">
        <w:rPr>
          <w:lang w:val="en-US"/>
        </w:rPr>
        <w:t>;</w:t>
      </w:r>
    </w:p>
    <w:p w:rsidR="00757311" w:rsidRPr="006D163F" w:rsidRDefault="00757311" w:rsidP="00757311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6D163F">
        <w:rPr>
          <w:color w:val="000000"/>
          <w:lang w:val="en-US"/>
        </w:rPr>
        <w:t xml:space="preserve">2.1.11. </w:t>
      </w:r>
      <w:proofErr w:type="spellStart"/>
      <w:r w:rsidR="00E23EA3">
        <w:rPr>
          <w:color w:val="000000"/>
          <w:lang w:val="en-US"/>
        </w:rPr>
        <w:t>Jamiyat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Boshqaruvidan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Jamiyat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yillik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biznes</w:t>
      </w:r>
      <w:r w:rsidR="00E23EA3" w:rsidRPr="006D163F">
        <w:rPr>
          <w:color w:val="000000"/>
          <w:lang w:val="en-US"/>
        </w:rPr>
        <w:t>-</w:t>
      </w:r>
      <w:r w:rsidR="00E23EA3">
        <w:rPr>
          <w:color w:val="000000"/>
          <w:lang w:val="en-US"/>
        </w:rPr>
        <w:t>reja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ko</w:t>
      </w:r>
      <w:r w:rsidR="00E23EA3" w:rsidRPr="006D163F">
        <w:rPr>
          <w:color w:val="000000"/>
          <w:lang w:val="en-US"/>
        </w:rPr>
        <w:t>’</w:t>
      </w:r>
      <w:r w:rsidR="00E23EA3">
        <w:rPr>
          <w:color w:val="000000"/>
          <w:lang w:val="en-US"/>
        </w:rPr>
        <w:t>rsatkichlarini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amalga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oshirilish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hisobotini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har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chorakda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talab</w:t>
      </w:r>
      <w:proofErr w:type="spellEnd"/>
      <w:r w:rsidR="00E23EA3" w:rsidRPr="006D163F">
        <w:rPr>
          <w:color w:val="000000"/>
          <w:lang w:val="en-US"/>
        </w:rPr>
        <w:t xml:space="preserve"> </w:t>
      </w:r>
      <w:proofErr w:type="spellStart"/>
      <w:r w:rsidR="00E23EA3">
        <w:rPr>
          <w:color w:val="000000"/>
          <w:lang w:val="en-US"/>
        </w:rPr>
        <w:t>qilish</w:t>
      </w:r>
      <w:proofErr w:type="spellEnd"/>
      <w:r w:rsidRPr="006D163F">
        <w:rPr>
          <w:lang w:val="en-US"/>
        </w:rPr>
        <w:t>;</w:t>
      </w:r>
    </w:p>
    <w:p w:rsidR="00757311" w:rsidRPr="006D163F" w:rsidRDefault="00757311" w:rsidP="00757311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6D163F">
        <w:rPr>
          <w:color w:val="000000"/>
          <w:lang w:val="en-US"/>
        </w:rPr>
        <w:t xml:space="preserve">2.1.12. </w:t>
      </w:r>
      <w:proofErr w:type="spellStart"/>
      <w:r w:rsidR="0022274E">
        <w:rPr>
          <w:color w:val="000000"/>
          <w:lang w:val="en-US"/>
        </w:rPr>
        <w:t>Korporativ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boshqaruvi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Qonunchiligida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belgilangan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qoidalarga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rioya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qilgan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holda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har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yili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aksiyadorlar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umumiy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yig</w:t>
      </w:r>
      <w:r w:rsidR="0022274E" w:rsidRPr="006D163F">
        <w:rPr>
          <w:color w:val="000000"/>
          <w:lang w:val="en-US"/>
        </w:rPr>
        <w:t>’</w:t>
      </w:r>
      <w:r w:rsidR="0022274E">
        <w:rPr>
          <w:color w:val="000000"/>
          <w:lang w:val="en-US"/>
        </w:rPr>
        <w:t>ilishida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hisobot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berishi</w:t>
      </w:r>
      <w:proofErr w:type="spell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color w:val="000000"/>
          <w:lang w:val="en-US"/>
        </w:rPr>
        <w:t>shart</w:t>
      </w:r>
      <w:proofErr w:type="spellEnd"/>
      <w:r w:rsidRPr="006D163F">
        <w:rPr>
          <w:lang w:val="en-US"/>
        </w:rPr>
        <w:t>;</w:t>
      </w:r>
    </w:p>
    <w:p w:rsidR="00B7079F" w:rsidRPr="006D163F" w:rsidRDefault="00757311" w:rsidP="00B7079F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6D163F">
        <w:rPr>
          <w:color w:val="000000"/>
          <w:lang w:val="en-US"/>
        </w:rPr>
        <w:t>2.1.13</w:t>
      </w:r>
      <w:proofErr w:type="gramStart"/>
      <w:r w:rsidRPr="006D163F">
        <w:rPr>
          <w:color w:val="000000"/>
          <w:lang w:val="en-US"/>
        </w:rPr>
        <w:t>.</w:t>
      </w:r>
      <w:r w:rsidR="0022274E">
        <w:rPr>
          <w:color w:val="000000"/>
          <w:lang w:val="en-US"/>
        </w:rPr>
        <w:t>Jamiyat</w:t>
      </w:r>
      <w:proofErr w:type="gramEnd"/>
      <w:r w:rsidR="0022274E" w:rsidRPr="006D163F">
        <w:rPr>
          <w:color w:val="000000"/>
          <w:lang w:val="en-US"/>
        </w:rPr>
        <w:t xml:space="preserve"> </w:t>
      </w:r>
      <w:proofErr w:type="spellStart"/>
      <w:r w:rsidR="0022274E">
        <w:rPr>
          <w:lang w:val="en-US"/>
        </w:rPr>
        <w:t>yillik</w:t>
      </w:r>
      <w:proofErr w:type="spellEnd"/>
      <w:r w:rsidR="0022274E" w:rsidRPr="006D163F">
        <w:rPr>
          <w:lang w:val="en-US"/>
        </w:rPr>
        <w:t xml:space="preserve"> </w:t>
      </w:r>
      <w:proofErr w:type="spellStart"/>
      <w:r w:rsidR="0022274E">
        <w:rPr>
          <w:lang w:val="en-US"/>
        </w:rPr>
        <w:t>hisoboti</w:t>
      </w:r>
      <w:proofErr w:type="spellEnd"/>
      <w:r w:rsidR="0022274E" w:rsidRPr="006D163F">
        <w:rPr>
          <w:lang w:val="en-US"/>
        </w:rPr>
        <w:t xml:space="preserve"> </w:t>
      </w:r>
      <w:proofErr w:type="spellStart"/>
      <w:r w:rsidR="0022274E">
        <w:rPr>
          <w:lang w:val="en-US"/>
        </w:rPr>
        <w:t>Jamiyat</w:t>
      </w:r>
      <w:proofErr w:type="spellEnd"/>
      <w:r w:rsidR="0022274E">
        <w:rPr>
          <w:lang w:val="uz-Cyrl-UZ"/>
        </w:rPr>
        <w:t xml:space="preserve"> </w:t>
      </w:r>
      <w:proofErr w:type="spellStart"/>
      <w:r w:rsidR="0022274E">
        <w:rPr>
          <w:lang w:val="en-US"/>
        </w:rPr>
        <w:t>aksiyadorlari</w:t>
      </w:r>
      <w:proofErr w:type="spellEnd"/>
      <w:r w:rsidR="0022274E" w:rsidRPr="006D163F">
        <w:rPr>
          <w:lang w:val="en-US"/>
        </w:rPr>
        <w:t xml:space="preserve"> </w:t>
      </w:r>
      <w:proofErr w:type="spellStart"/>
      <w:r w:rsidR="0022274E">
        <w:rPr>
          <w:lang w:val="en-US"/>
        </w:rPr>
        <w:t>umumiy</w:t>
      </w:r>
      <w:proofErr w:type="spellEnd"/>
      <w:r w:rsidR="0022274E" w:rsidRPr="006D163F">
        <w:rPr>
          <w:lang w:val="en-US"/>
        </w:rPr>
        <w:t xml:space="preserve"> </w:t>
      </w:r>
      <w:proofErr w:type="spellStart"/>
      <w:r w:rsidR="0022274E">
        <w:rPr>
          <w:lang w:val="en-US"/>
        </w:rPr>
        <w:t>yig</w:t>
      </w:r>
      <w:r w:rsidR="0022274E" w:rsidRPr="006D163F">
        <w:rPr>
          <w:lang w:val="en-US"/>
        </w:rPr>
        <w:t>’</w:t>
      </w:r>
      <w:r w:rsidR="0022274E">
        <w:rPr>
          <w:lang w:val="en-US"/>
        </w:rPr>
        <w:t>ilishi</w:t>
      </w:r>
      <w:proofErr w:type="spellEnd"/>
      <w:r w:rsidR="0022274E" w:rsidRPr="006D163F">
        <w:rPr>
          <w:lang w:val="en-US"/>
        </w:rPr>
        <w:t xml:space="preserve"> </w:t>
      </w:r>
      <w:proofErr w:type="spellStart"/>
      <w:r w:rsidR="0022274E">
        <w:rPr>
          <w:lang w:val="en-US"/>
        </w:rPr>
        <w:t>o</w:t>
      </w:r>
      <w:r w:rsidR="0022274E" w:rsidRPr="006D163F">
        <w:rPr>
          <w:lang w:val="en-US"/>
        </w:rPr>
        <w:t>’</w:t>
      </w:r>
      <w:r w:rsidR="0022274E">
        <w:rPr>
          <w:lang w:val="en-US"/>
        </w:rPr>
        <w:t>tkazilishidan</w:t>
      </w:r>
      <w:proofErr w:type="spellEnd"/>
      <w:r w:rsidR="0022274E" w:rsidRPr="006D163F">
        <w:rPr>
          <w:lang w:val="en-US"/>
        </w:rPr>
        <w:t xml:space="preserve"> </w:t>
      </w:r>
      <w:proofErr w:type="spellStart"/>
      <w:r w:rsidR="0022274E">
        <w:rPr>
          <w:lang w:val="en-US"/>
        </w:rPr>
        <w:t>oldin</w:t>
      </w:r>
      <w:proofErr w:type="spellEnd"/>
      <w:r w:rsidR="0022274E" w:rsidRPr="006D163F">
        <w:rPr>
          <w:lang w:val="en-US"/>
        </w:rPr>
        <w:t xml:space="preserve">, </w:t>
      </w:r>
      <w:r w:rsidR="0022274E">
        <w:rPr>
          <w:lang w:val="uz-Cyrl-UZ"/>
        </w:rPr>
        <w:t>30 (</w:t>
      </w:r>
      <w:proofErr w:type="spellStart"/>
      <w:r w:rsidR="0022274E">
        <w:rPr>
          <w:lang w:val="en-US"/>
        </w:rPr>
        <w:t>o</w:t>
      </w:r>
      <w:r w:rsidR="0022274E" w:rsidRPr="006D163F">
        <w:rPr>
          <w:lang w:val="en-US"/>
        </w:rPr>
        <w:t>’</w:t>
      </w:r>
      <w:r w:rsidR="0022274E">
        <w:rPr>
          <w:lang w:val="en-US"/>
        </w:rPr>
        <w:t>ttiz</w:t>
      </w:r>
      <w:proofErr w:type="spellEnd"/>
      <w:r w:rsidR="0022274E">
        <w:rPr>
          <w:lang w:val="uz-Cyrl-UZ"/>
        </w:rPr>
        <w:t xml:space="preserve">) </w:t>
      </w:r>
      <w:proofErr w:type="spellStart"/>
      <w:r w:rsidR="0022274E">
        <w:rPr>
          <w:lang w:val="en-US"/>
        </w:rPr>
        <w:t>kundan</w:t>
      </w:r>
      <w:proofErr w:type="spellEnd"/>
      <w:r w:rsidR="0022274E" w:rsidRPr="006D163F">
        <w:rPr>
          <w:lang w:val="en-US"/>
        </w:rPr>
        <w:t xml:space="preserve"> </w:t>
      </w:r>
      <w:proofErr w:type="spellStart"/>
      <w:r w:rsidR="0022274E">
        <w:rPr>
          <w:lang w:val="en-US"/>
        </w:rPr>
        <w:t>kechiktirmay</w:t>
      </w:r>
      <w:proofErr w:type="spellEnd"/>
      <w:r w:rsidR="0022274E" w:rsidRPr="006D163F">
        <w:rPr>
          <w:lang w:val="en-US"/>
        </w:rPr>
        <w:t xml:space="preserve"> </w:t>
      </w:r>
      <w:proofErr w:type="spellStart"/>
      <w:r w:rsidR="0022274E">
        <w:rPr>
          <w:lang w:val="en-US"/>
        </w:rPr>
        <w:t>tasdiqlanishi</w:t>
      </w:r>
      <w:proofErr w:type="spellEnd"/>
      <w:r w:rsidR="0022274E">
        <w:rPr>
          <w:lang w:val="uz-Cyrl-UZ"/>
        </w:rPr>
        <w:t xml:space="preserve"> </w:t>
      </w:r>
      <w:proofErr w:type="spellStart"/>
      <w:r w:rsidR="0022274E">
        <w:rPr>
          <w:lang w:val="en-US"/>
        </w:rPr>
        <w:t>kerak</w:t>
      </w:r>
      <w:proofErr w:type="spellEnd"/>
      <w:r w:rsidR="00B7079F" w:rsidRPr="006D163F">
        <w:rPr>
          <w:lang w:val="en-US"/>
        </w:rPr>
        <w:t>;</w:t>
      </w:r>
    </w:p>
    <w:p w:rsidR="00B7079F" w:rsidRPr="006D163F" w:rsidRDefault="00757311" w:rsidP="00B7079F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6D163F">
        <w:rPr>
          <w:color w:val="000000"/>
          <w:lang w:val="en-US"/>
        </w:rPr>
        <w:t xml:space="preserve">2.1.14. </w:t>
      </w:r>
      <w:proofErr w:type="spellStart"/>
      <w:proofErr w:type="gramStart"/>
      <w:r w:rsidR="00E63FD6">
        <w:rPr>
          <w:color w:val="000000"/>
          <w:lang w:val="en-US"/>
        </w:rPr>
        <w:t>ichki</w:t>
      </w:r>
      <w:proofErr w:type="spellEnd"/>
      <w:proofErr w:type="gramEnd"/>
      <w:r w:rsidR="00E63FD6" w:rsidRPr="006D163F">
        <w:rPr>
          <w:color w:val="000000"/>
          <w:lang w:val="en-US"/>
        </w:rPr>
        <w:t xml:space="preserve"> </w:t>
      </w:r>
      <w:r w:rsidR="00E63FD6">
        <w:rPr>
          <w:color w:val="000000"/>
          <w:lang w:val="en-US"/>
        </w:rPr>
        <w:t>audit</w:t>
      </w:r>
      <w:r w:rsidR="00E63FD6" w:rsidRPr="006D163F">
        <w:rPr>
          <w:color w:val="000000"/>
          <w:lang w:val="en-US"/>
        </w:rPr>
        <w:t xml:space="preserve"> </w:t>
      </w:r>
      <w:proofErr w:type="spellStart"/>
      <w:r w:rsidR="00E63FD6">
        <w:rPr>
          <w:color w:val="000000"/>
          <w:lang w:val="en-US"/>
        </w:rPr>
        <w:t>xizmatini</w:t>
      </w:r>
      <w:proofErr w:type="spellEnd"/>
      <w:r w:rsidR="00E63FD6" w:rsidRPr="006D163F">
        <w:rPr>
          <w:color w:val="000000"/>
          <w:lang w:val="en-US"/>
        </w:rPr>
        <w:t xml:space="preserve"> </w:t>
      </w:r>
      <w:proofErr w:type="spellStart"/>
      <w:r w:rsidR="00E63FD6">
        <w:rPr>
          <w:color w:val="000000"/>
          <w:lang w:val="en-US"/>
        </w:rPr>
        <w:t>tashkil</w:t>
      </w:r>
      <w:proofErr w:type="spellEnd"/>
      <w:r w:rsidR="00E63FD6" w:rsidRPr="006D163F">
        <w:rPr>
          <w:color w:val="000000"/>
          <w:lang w:val="en-US"/>
        </w:rPr>
        <w:t xml:space="preserve"> </w:t>
      </w:r>
      <w:proofErr w:type="spellStart"/>
      <w:r w:rsidR="00E63FD6">
        <w:rPr>
          <w:color w:val="000000"/>
          <w:lang w:val="en-US"/>
        </w:rPr>
        <w:t>etish</w:t>
      </w:r>
      <w:proofErr w:type="spellEnd"/>
      <w:r w:rsidR="00E63FD6" w:rsidRPr="006D163F">
        <w:rPr>
          <w:color w:val="000000"/>
          <w:lang w:val="en-US"/>
        </w:rPr>
        <w:t xml:space="preserve"> </w:t>
      </w:r>
      <w:r w:rsidR="00E63FD6">
        <w:rPr>
          <w:noProof/>
          <w:lang w:val="en-US"/>
        </w:rPr>
        <w:t>v</w:t>
      </w:r>
      <w:r w:rsidR="00E63FD6">
        <w:rPr>
          <w:noProof/>
          <w:lang w:val="uz-Cyrl-UZ"/>
        </w:rPr>
        <w:t xml:space="preserve">а </w:t>
      </w:r>
      <w:r w:rsidR="00E63FD6">
        <w:rPr>
          <w:noProof/>
          <w:lang w:val="en-US"/>
        </w:rPr>
        <w:t>uning</w:t>
      </w:r>
      <w:r w:rsidR="00E63FD6" w:rsidRPr="006D163F">
        <w:rPr>
          <w:noProof/>
          <w:lang w:val="en-US"/>
        </w:rPr>
        <w:t xml:space="preserve"> </w:t>
      </w:r>
      <w:r w:rsidR="00E63FD6">
        <w:rPr>
          <w:noProof/>
          <w:lang w:val="en-US"/>
        </w:rPr>
        <w:t>xodimlarini</w:t>
      </w:r>
      <w:r w:rsidR="00E63FD6" w:rsidRPr="006D163F">
        <w:rPr>
          <w:noProof/>
          <w:lang w:val="en-US"/>
        </w:rPr>
        <w:t xml:space="preserve"> </w:t>
      </w:r>
      <w:r w:rsidR="00E63FD6">
        <w:rPr>
          <w:noProof/>
          <w:lang w:val="en-US"/>
        </w:rPr>
        <w:t>tayinlash</w:t>
      </w:r>
      <w:r w:rsidR="00E63FD6">
        <w:rPr>
          <w:noProof/>
          <w:lang w:val="uz-Cyrl-UZ"/>
        </w:rPr>
        <w:t xml:space="preserve">, </w:t>
      </w:r>
      <w:r w:rsidR="00E63FD6">
        <w:rPr>
          <w:noProof/>
          <w:lang w:val="en-US"/>
        </w:rPr>
        <w:t>shuningdek</w:t>
      </w:r>
      <w:r w:rsidR="00E63FD6">
        <w:rPr>
          <w:noProof/>
          <w:lang w:val="uz-Cyrl-UZ"/>
        </w:rPr>
        <w:t xml:space="preserve">, </w:t>
      </w:r>
      <w:r w:rsidR="00C02B75">
        <w:rPr>
          <w:noProof/>
          <w:lang w:val="en-US"/>
        </w:rPr>
        <w:t>har</w:t>
      </w:r>
      <w:r w:rsidR="00C02B75" w:rsidRPr="006D163F">
        <w:rPr>
          <w:noProof/>
          <w:lang w:val="en-US"/>
        </w:rPr>
        <w:t xml:space="preserve"> </w:t>
      </w:r>
      <w:r w:rsidR="00C02B75">
        <w:rPr>
          <w:noProof/>
          <w:lang w:val="en-US"/>
        </w:rPr>
        <w:t>chorakda</w:t>
      </w:r>
      <w:r w:rsidR="00C02B75" w:rsidRPr="006D163F">
        <w:rPr>
          <w:noProof/>
          <w:lang w:val="en-US"/>
        </w:rPr>
        <w:t xml:space="preserve"> </w:t>
      </w:r>
      <w:r w:rsidR="00C02B75">
        <w:rPr>
          <w:noProof/>
          <w:lang w:val="en-US"/>
        </w:rPr>
        <w:t>uning</w:t>
      </w:r>
      <w:r w:rsidR="00C02B75" w:rsidRPr="006D163F">
        <w:rPr>
          <w:noProof/>
          <w:lang w:val="en-US"/>
        </w:rPr>
        <w:t xml:space="preserve"> </w:t>
      </w:r>
      <w:r w:rsidR="00C02B75">
        <w:rPr>
          <w:noProof/>
          <w:lang w:val="en-US"/>
        </w:rPr>
        <w:t>hisobotlarini</w:t>
      </w:r>
      <w:r w:rsidR="00C02B75" w:rsidRPr="006D163F">
        <w:rPr>
          <w:noProof/>
          <w:lang w:val="en-US"/>
        </w:rPr>
        <w:t xml:space="preserve"> </w:t>
      </w:r>
      <w:r w:rsidR="00C02B75">
        <w:rPr>
          <w:noProof/>
          <w:lang w:val="en-US"/>
        </w:rPr>
        <w:t>ko</w:t>
      </w:r>
      <w:r w:rsidR="00C02B75" w:rsidRPr="006D163F">
        <w:rPr>
          <w:noProof/>
          <w:lang w:val="en-US"/>
        </w:rPr>
        <w:t>’</w:t>
      </w:r>
      <w:r w:rsidR="00C02B75">
        <w:rPr>
          <w:noProof/>
          <w:lang w:val="en-US"/>
        </w:rPr>
        <w:t>rib</w:t>
      </w:r>
      <w:r w:rsidR="00C02B75" w:rsidRPr="006D163F">
        <w:rPr>
          <w:noProof/>
          <w:lang w:val="en-US"/>
        </w:rPr>
        <w:t xml:space="preserve"> </w:t>
      </w:r>
      <w:r w:rsidR="00C02B75">
        <w:rPr>
          <w:noProof/>
          <w:lang w:val="en-US"/>
        </w:rPr>
        <w:t>chiqish</w:t>
      </w:r>
      <w:r w:rsidR="00B7079F" w:rsidRPr="006D163F">
        <w:rPr>
          <w:lang w:val="en-US"/>
        </w:rPr>
        <w:t>;</w:t>
      </w:r>
    </w:p>
    <w:p w:rsidR="00B7079F" w:rsidRPr="006D163F" w:rsidRDefault="00757311" w:rsidP="00B7079F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6D163F">
        <w:rPr>
          <w:color w:val="000000"/>
          <w:lang w:val="en-US"/>
        </w:rPr>
        <w:t>2.1.15</w:t>
      </w:r>
      <w:proofErr w:type="gramStart"/>
      <w:r w:rsidRPr="006D163F">
        <w:rPr>
          <w:color w:val="000000"/>
          <w:lang w:val="en-US"/>
        </w:rPr>
        <w:t>.</w:t>
      </w:r>
      <w:r w:rsidR="00CC6310">
        <w:rPr>
          <w:color w:val="000000"/>
          <w:lang w:val="en-US"/>
        </w:rPr>
        <w:t>Jamiyat</w:t>
      </w:r>
      <w:proofErr w:type="gramEnd"/>
      <w:r w:rsidR="00CC6310" w:rsidRPr="006D163F">
        <w:rPr>
          <w:color w:val="000000"/>
          <w:lang w:val="en-US"/>
        </w:rPr>
        <w:t xml:space="preserve"> </w:t>
      </w:r>
      <w:proofErr w:type="spellStart"/>
      <w:r w:rsidR="00CC6310">
        <w:rPr>
          <w:color w:val="000000"/>
          <w:lang w:val="en-US"/>
        </w:rPr>
        <w:t>ijro</w:t>
      </w:r>
      <w:proofErr w:type="spellEnd"/>
      <w:r w:rsidR="00CC6310" w:rsidRPr="006D163F">
        <w:rPr>
          <w:color w:val="000000"/>
          <w:lang w:val="en-US"/>
        </w:rPr>
        <w:t xml:space="preserve"> </w:t>
      </w:r>
      <w:proofErr w:type="spellStart"/>
      <w:r w:rsidR="00CC6310">
        <w:rPr>
          <w:color w:val="000000"/>
          <w:lang w:val="en-US"/>
        </w:rPr>
        <w:t>etuvchi</w:t>
      </w:r>
      <w:proofErr w:type="spellEnd"/>
      <w:r w:rsidR="00CC6310" w:rsidRPr="006D163F">
        <w:rPr>
          <w:color w:val="000000"/>
          <w:lang w:val="en-US"/>
        </w:rPr>
        <w:t xml:space="preserve"> </w:t>
      </w:r>
      <w:r w:rsidR="00CC6310">
        <w:rPr>
          <w:noProof/>
          <w:lang w:val="en-US"/>
        </w:rPr>
        <w:t>organining</w:t>
      </w:r>
      <w:r w:rsidR="00CC6310" w:rsidRPr="006D163F">
        <w:rPr>
          <w:noProof/>
          <w:lang w:val="en-US"/>
        </w:rPr>
        <w:t xml:space="preserve"> </w:t>
      </w:r>
      <w:r w:rsidR="00CC6310">
        <w:rPr>
          <w:noProof/>
          <w:lang w:val="en-US"/>
        </w:rPr>
        <w:t>faoliyatiga</w:t>
      </w:r>
      <w:r w:rsidR="00CC6310" w:rsidRPr="006D163F">
        <w:rPr>
          <w:noProof/>
          <w:lang w:val="en-US"/>
        </w:rPr>
        <w:t xml:space="preserve"> </w:t>
      </w:r>
      <w:r w:rsidR="00CC6310">
        <w:rPr>
          <w:noProof/>
          <w:lang w:val="en-US"/>
        </w:rPr>
        <w:t>da</w:t>
      </w:r>
      <w:r w:rsidR="008838B5">
        <w:rPr>
          <w:noProof/>
          <w:lang w:val="en-US"/>
        </w:rPr>
        <w:t>xldor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bo</w:t>
      </w:r>
      <w:r w:rsidR="008838B5" w:rsidRPr="006D163F">
        <w:rPr>
          <w:noProof/>
          <w:lang w:val="en-US"/>
        </w:rPr>
        <w:t>’</w:t>
      </w:r>
      <w:r w:rsidR="008838B5">
        <w:rPr>
          <w:noProof/>
          <w:lang w:val="en-US"/>
        </w:rPr>
        <w:t>lgan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barcha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hujjatlarini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ko</w:t>
      </w:r>
      <w:r w:rsidR="008838B5" w:rsidRPr="006D163F">
        <w:rPr>
          <w:noProof/>
          <w:lang w:val="en-US"/>
        </w:rPr>
        <w:t>’</w:t>
      </w:r>
      <w:r w:rsidR="008838B5">
        <w:rPr>
          <w:noProof/>
          <w:lang w:val="en-US"/>
        </w:rPr>
        <w:t>rib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chiqish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v</w:t>
      </w:r>
      <w:r w:rsidR="00CC6310">
        <w:rPr>
          <w:noProof/>
          <w:lang w:val="uz-Cyrl-UZ"/>
        </w:rPr>
        <w:t xml:space="preserve">а </w:t>
      </w:r>
      <w:r w:rsidR="008838B5">
        <w:rPr>
          <w:noProof/>
          <w:lang w:val="en-US"/>
        </w:rPr>
        <w:t>ularni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ijro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etuvchi</w:t>
      </w:r>
      <w:r w:rsidR="008838B5" w:rsidRPr="006D163F">
        <w:rPr>
          <w:noProof/>
          <w:lang w:val="en-US"/>
        </w:rPr>
        <w:t xml:space="preserve">  </w:t>
      </w:r>
      <w:r w:rsidR="008838B5">
        <w:rPr>
          <w:noProof/>
          <w:lang w:val="en-US"/>
        </w:rPr>
        <w:t>organdan</w:t>
      </w:r>
      <w:r w:rsidR="00CC6310">
        <w:rPr>
          <w:noProof/>
          <w:lang w:val="uz-Cyrl-UZ"/>
        </w:rPr>
        <w:t xml:space="preserve">, </w:t>
      </w:r>
      <w:r w:rsidR="008838B5">
        <w:rPr>
          <w:noProof/>
          <w:lang w:val="en-US"/>
        </w:rPr>
        <w:t>Kuzatuv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kengashining</w:t>
      </w:r>
      <w:r w:rsidR="00CC6310">
        <w:rPr>
          <w:noProof/>
          <w:lang w:val="uz-Cyrl-UZ"/>
        </w:rPr>
        <w:t xml:space="preserve"> </w:t>
      </w:r>
      <w:r w:rsidR="008838B5">
        <w:rPr>
          <w:noProof/>
          <w:lang w:val="en-US"/>
        </w:rPr>
        <w:t>zimmasidagi</w:t>
      </w:r>
      <w:r w:rsidR="00CC6310">
        <w:rPr>
          <w:noProof/>
          <w:lang w:val="uz-Cyrl-UZ"/>
        </w:rPr>
        <w:t xml:space="preserve"> </w:t>
      </w:r>
      <w:r w:rsidR="008838B5">
        <w:rPr>
          <w:noProof/>
          <w:lang w:val="en-US"/>
        </w:rPr>
        <w:t>barcha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vazifalarni</w:t>
      </w:r>
      <w:r w:rsidR="00CC6310">
        <w:rPr>
          <w:noProof/>
          <w:lang w:val="uz-Cyrl-UZ"/>
        </w:rPr>
        <w:t xml:space="preserve"> </w:t>
      </w:r>
      <w:r w:rsidR="008838B5">
        <w:rPr>
          <w:noProof/>
          <w:lang w:val="en-US"/>
        </w:rPr>
        <w:t>bajarish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uchun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olish</w:t>
      </w:r>
      <w:r w:rsidR="00CC6310" w:rsidRPr="00987AD9">
        <w:rPr>
          <w:noProof/>
          <w:lang w:val="uz-Cyrl-UZ"/>
        </w:rPr>
        <w:t>.</w:t>
      </w:r>
      <w:r w:rsidR="008838B5">
        <w:rPr>
          <w:noProof/>
          <w:lang w:val="en-US"/>
        </w:rPr>
        <w:t>Olingan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hujjatlardan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Kuzatuv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kengashi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va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uning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a</w:t>
      </w:r>
      <w:r w:rsidR="008838B5" w:rsidRPr="006D163F">
        <w:rPr>
          <w:noProof/>
          <w:lang w:val="en-US"/>
        </w:rPr>
        <w:t>’</w:t>
      </w:r>
      <w:r w:rsidR="008838B5">
        <w:rPr>
          <w:noProof/>
          <w:lang w:val="en-US"/>
        </w:rPr>
        <w:t>zolari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tomonidan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faqat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xizmat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vazifalari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doirasida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foydalanish</w:t>
      </w:r>
      <w:r w:rsidR="008838B5" w:rsidRPr="006D163F">
        <w:rPr>
          <w:noProof/>
          <w:lang w:val="en-US"/>
        </w:rPr>
        <w:t xml:space="preserve"> </w:t>
      </w:r>
      <w:r w:rsidR="008838B5">
        <w:rPr>
          <w:noProof/>
          <w:lang w:val="en-US"/>
        </w:rPr>
        <w:t>mumkin</w:t>
      </w:r>
      <w:r w:rsidR="00B7079F" w:rsidRPr="006D163F">
        <w:rPr>
          <w:lang w:val="en-US"/>
        </w:rPr>
        <w:t xml:space="preserve">; </w:t>
      </w:r>
    </w:p>
    <w:p w:rsidR="00FF72A8" w:rsidRPr="006D163F" w:rsidRDefault="00757311" w:rsidP="00FF72A8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6D163F">
        <w:rPr>
          <w:color w:val="000000"/>
          <w:lang w:val="en-US"/>
        </w:rPr>
        <w:lastRenderedPageBreak/>
        <w:t xml:space="preserve">2.1.16. </w:t>
      </w:r>
      <w:proofErr w:type="spellStart"/>
      <w:proofErr w:type="gramStart"/>
      <w:r w:rsidR="00D346D3">
        <w:rPr>
          <w:color w:val="000000"/>
          <w:lang w:val="en-US"/>
        </w:rPr>
        <w:t>auditorlik</w:t>
      </w:r>
      <w:proofErr w:type="spellEnd"/>
      <w:proofErr w:type="gramEnd"/>
      <w:r w:rsidR="00D346D3" w:rsidRPr="006D163F">
        <w:rPr>
          <w:color w:val="000000"/>
          <w:lang w:val="en-US"/>
        </w:rPr>
        <w:t xml:space="preserve"> </w:t>
      </w:r>
      <w:proofErr w:type="spellStart"/>
      <w:r w:rsidR="00D346D3">
        <w:rPr>
          <w:color w:val="000000"/>
          <w:lang w:val="en-US"/>
        </w:rPr>
        <w:t>tekshiruvini</w:t>
      </w:r>
      <w:proofErr w:type="spellEnd"/>
      <w:r w:rsidR="00D346D3" w:rsidRPr="006D163F">
        <w:rPr>
          <w:color w:val="000000"/>
          <w:lang w:val="en-US"/>
        </w:rPr>
        <w:t xml:space="preserve"> </w:t>
      </w:r>
      <w:proofErr w:type="spellStart"/>
      <w:r w:rsidR="00D346D3">
        <w:rPr>
          <w:color w:val="000000"/>
          <w:lang w:val="en-US"/>
        </w:rPr>
        <w:t>o</w:t>
      </w:r>
      <w:r w:rsidR="00D346D3" w:rsidRPr="006D163F">
        <w:rPr>
          <w:color w:val="000000"/>
          <w:lang w:val="en-US"/>
        </w:rPr>
        <w:t>’</w:t>
      </w:r>
      <w:r w:rsidR="00D346D3">
        <w:rPr>
          <w:color w:val="000000"/>
          <w:lang w:val="en-US"/>
        </w:rPr>
        <w:t>tkazish</w:t>
      </w:r>
      <w:proofErr w:type="spellEnd"/>
      <w:r w:rsidR="00D346D3">
        <w:rPr>
          <w:noProof/>
          <w:lang w:val="uz-Cyrl-UZ"/>
        </w:rPr>
        <w:t xml:space="preserve">, </w:t>
      </w:r>
      <w:r w:rsidR="00D346D3">
        <w:rPr>
          <w:noProof/>
          <w:lang w:val="en-US"/>
        </w:rPr>
        <w:t>auditorlik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tashkilotini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aniqlash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va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uning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xizmat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haqi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to</w:t>
      </w:r>
      <w:r w:rsidR="00D346D3" w:rsidRPr="006D163F">
        <w:rPr>
          <w:noProof/>
          <w:lang w:val="en-US"/>
        </w:rPr>
        <w:t>’</w:t>
      </w:r>
      <w:r w:rsidR="00D346D3">
        <w:rPr>
          <w:noProof/>
          <w:lang w:val="en-US"/>
        </w:rPr>
        <w:t>g</w:t>
      </w:r>
      <w:r w:rsidR="00D346D3" w:rsidRPr="006D163F">
        <w:rPr>
          <w:noProof/>
          <w:lang w:val="en-US"/>
        </w:rPr>
        <w:t>’</w:t>
      </w:r>
      <w:r w:rsidR="00D346D3">
        <w:rPr>
          <w:noProof/>
          <w:lang w:val="en-US"/>
        </w:rPr>
        <w:t>risidagi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qarorlarni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qabul</w:t>
      </w:r>
      <w:r w:rsidR="00D346D3" w:rsidRPr="006D163F">
        <w:rPr>
          <w:noProof/>
          <w:lang w:val="en-US"/>
        </w:rPr>
        <w:t xml:space="preserve"> </w:t>
      </w:r>
      <w:r w:rsidR="00D346D3">
        <w:rPr>
          <w:noProof/>
          <w:lang w:val="en-US"/>
        </w:rPr>
        <w:t>qilish</w:t>
      </w:r>
      <w:r w:rsidR="00B7079F" w:rsidRPr="006D163F">
        <w:rPr>
          <w:color w:val="000000"/>
          <w:lang w:val="en-US"/>
        </w:rPr>
        <w:t>;</w:t>
      </w:r>
      <w:r w:rsidR="00B7079F" w:rsidRPr="006D163F">
        <w:rPr>
          <w:lang w:val="en-US"/>
        </w:rPr>
        <w:t xml:space="preserve"> </w:t>
      </w:r>
    </w:p>
    <w:p w:rsidR="00FF72A8" w:rsidRPr="006D163F" w:rsidRDefault="00757311" w:rsidP="00FF72A8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6D163F">
        <w:rPr>
          <w:color w:val="000000"/>
          <w:lang w:val="en-US"/>
        </w:rPr>
        <w:t>2.1.17</w:t>
      </w:r>
      <w:proofErr w:type="gramStart"/>
      <w:r w:rsidRPr="006D163F">
        <w:rPr>
          <w:color w:val="000000"/>
          <w:lang w:val="en-US"/>
        </w:rPr>
        <w:t>.</w:t>
      </w:r>
      <w:r w:rsidR="0051790D">
        <w:rPr>
          <w:color w:val="000000"/>
          <w:lang w:val="en-US"/>
        </w:rPr>
        <w:t>Jamiyat</w:t>
      </w:r>
      <w:proofErr w:type="gramEnd"/>
      <w:r w:rsidR="0051790D" w:rsidRPr="006D163F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Taftish</w:t>
      </w:r>
      <w:proofErr w:type="spellEnd"/>
      <w:r w:rsidR="0051790D" w:rsidRPr="006D163F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komissiyasi</w:t>
      </w:r>
      <w:proofErr w:type="spellEnd"/>
      <w:r w:rsidR="0051790D" w:rsidRPr="006D163F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a</w:t>
      </w:r>
      <w:r w:rsidR="0051790D" w:rsidRPr="006D163F">
        <w:rPr>
          <w:color w:val="000000"/>
          <w:lang w:val="en-US"/>
        </w:rPr>
        <w:t>’</w:t>
      </w:r>
      <w:r w:rsidR="0051790D">
        <w:rPr>
          <w:color w:val="000000"/>
          <w:lang w:val="en-US"/>
        </w:rPr>
        <w:t>zolariga</w:t>
      </w:r>
      <w:proofErr w:type="spellEnd"/>
      <w:r w:rsidR="0051790D" w:rsidRPr="006D163F">
        <w:rPr>
          <w:color w:val="000000"/>
          <w:lang w:val="en-US"/>
        </w:rPr>
        <w:t xml:space="preserve"> </w:t>
      </w:r>
      <w:r w:rsidR="0051790D">
        <w:rPr>
          <w:noProof/>
          <w:lang w:val="en-US"/>
        </w:rPr>
        <w:t>to</w:t>
      </w:r>
      <w:r w:rsidR="0051790D" w:rsidRPr="006D163F">
        <w:rPr>
          <w:noProof/>
          <w:lang w:val="en-US"/>
        </w:rPr>
        <w:t>’</w:t>
      </w:r>
      <w:r w:rsidR="0051790D">
        <w:rPr>
          <w:noProof/>
          <w:lang w:val="en-US"/>
        </w:rPr>
        <w:t>lanadigan</w:t>
      </w:r>
      <w:r w:rsidR="0051790D" w:rsidRPr="006D163F">
        <w:rPr>
          <w:noProof/>
          <w:lang w:val="en-US"/>
        </w:rPr>
        <w:t xml:space="preserve"> </w:t>
      </w:r>
      <w:r w:rsidR="0051790D">
        <w:rPr>
          <w:noProof/>
          <w:lang w:val="en-US"/>
        </w:rPr>
        <w:t>mukofot</w:t>
      </w:r>
      <w:r w:rsidR="0051790D" w:rsidRPr="006D163F">
        <w:rPr>
          <w:noProof/>
          <w:lang w:val="en-US"/>
        </w:rPr>
        <w:t xml:space="preserve"> </w:t>
      </w:r>
      <w:r w:rsidR="0051790D">
        <w:rPr>
          <w:noProof/>
          <w:lang w:val="en-US"/>
        </w:rPr>
        <w:t>va</w:t>
      </w:r>
      <w:r w:rsidR="0051790D" w:rsidRPr="006D163F">
        <w:rPr>
          <w:noProof/>
          <w:lang w:val="en-US"/>
        </w:rPr>
        <w:t xml:space="preserve"> </w:t>
      </w:r>
      <w:r w:rsidR="0051790D">
        <w:rPr>
          <w:noProof/>
          <w:lang w:val="en-US"/>
        </w:rPr>
        <w:t>qoplash</w:t>
      </w:r>
      <w:r w:rsidR="0051790D" w:rsidRPr="006D163F">
        <w:rPr>
          <w:noProof/>
          <w:lang w:val="en-US"/>
        </w:rPr>
        <w:t xml:space="preserve"> </w:t>
      </w:r>
      <w:r w:rsidR="0051790D">
        <w:rPr>
          <w:noProof/>
          <w:lang w:val="en-US"/>
        </w:rPr>
        <w:t>mablag</w:t>
      </w:r>
      <w:r w:rsidR="0051790D" w:rsidRPr="006D163F">
        <w:rPr>
          <w:noProof/>
          <w:lang w:val="en-US"/>
        </w:rPr>
        <w:t>’</w:t>
      </w:r>
      <w:r w:rsidR="0051790D">
        <w:rPr>
          <w:noProof/>
          <w:lang w:val="en-US"/>
        </w:rPr>
        <w:t>larining</w:t>
      </w:r>
      <w:r w:rsidR="0051790D" w:rsidRPr="006D163F">
        <w:rPr>
          <w:noProof/>
          <w:lang w:val="en-US"/>
        </w:rPr>
        <w:t xml:space="preserve"> </w:t>
      </w:r>
      <w:r w:rsidR="0051790D">
        <w:rPr>
          <w:noProof/>
          <w:lang w:val="en-US"/>
        </w:rPr>
        <w:t>hajmi</w:t>
      </w:r>
      <w:r w:rsidR="0051790D" w:rsidRPr="006D163F">
        <w:rPr>
          <w:noProof/>
          <w:lang w:val="en-US"/>
        </w:rPr>
        <w:t xml:space="preserve"> </w:t>
      </w:r>
      <w:r w:rsidR="0051790D">
        <w:rPr>
          <w:noProof/>
          <w:lang w:val="en-US"/>
        </w:rPr>
        <w:t>to</w:t>
      </w:r>
      <w:r w:rsidR="0051790D" w:rsidRPr="006D163F">
        <w:rPr>
          <w:noProof/>
          <w:lang w:val="en-US"/>
        </w:rPr>
        <w:t>’</w:t>
      </w:r>
      <w:r w:rsidR="0051790D">
        <w:rPr>
          <w:noProof/>
          <w:lang w:val="en-US"/>
        </w:rPr>
        <w:t>g</w:t>
      </w:r>
      <w:r w:rsidR="0051790D" w:rsidRPr="006D163F">
        <w:rPr>
          <w:noProof/>
          <w:lang w:val="en-US"/>
        </w:rPr>
        <w:t>’</w:t>
      </w:r>
      <w:r w:rsidR="0051790D">
        <w:rPr>
          <w:noProof/>
          <w:lang w:val="en-US"/>
        </w:rPr>
        <w:t>risida</w:t>
      </w:r>
      <w:r w:rsidR="0051790D" w:rsidRPr="006D163F">
        <w:rPr>
          <w:noProof/>
          <w:lang w:val="en-US"/>
        </w:rPr>
        <w:t xml:space="preserve"> </w:t>
      </w:r>
      <w:r w:rsidR="0051790D">
        <w:rPr>
          <w:noProof/>
          <w:lang w:val="en-US"/>
        </w:rPr>
        <w:t>tavsiyalar</w:t>
      </w:r>
      <w:r w:rsidR="0051790D" w:rsidRPr="006D163F">
        <w:rPr>
          <w:noProof/>
          <w:lang w:val="en-US"/>
        </w:rPr>
        <w:t xml:space="preserve"> </w:t>
      </w:r>
      <w:r w:rsidR="0051790D">
        <w:rPr>
          <w:noProof/>
          <w:lang w:val="en-US"/>
        </w:rPr>
        <w:t>berish</w:t>
      </w:r>
      <w:r w:rsidR="00FF72A8" w:rsidRPr="006D163F">
        <w:rPr>
          <w:lang w:val="en-US"/>
        </w:rPr>
        <w:t>;</w:t>
      </w:r>
    </w:p>
    <w:p w:rsidR="00FF72A8" w:rsidRPr="004709C6" w:rsidRDefault="00757311" w:rsidP="00FF72A8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4709C6">
        <w:rPr>
          <w:color w:val="000000"/>
          <w:lang w:val="en-US"/>
        </w:rPr>
        <w:t xml:space="preserve">2.1.18. </w:t>
      </w:r>
      <w:proofErr w:type="gramStart"/>
      <w:r w:rsidR="0051790D">
        <w:rPr>
          <w:color w:val="000000"/>
          <w:lang w:val="en-US"/>
        </w:rPr>
        <w:t>dividend</w:t>
      </w:r>
      <w:proofErr w:type="gramEnd"/>
      <w:r w:rsidR="0051790D" w:rsidRPr="004709C6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hajmi</w:t>
      </w:r>
      <w:proofErr w:type="spellEnd"/>
      <w:r w:rsidR="0051790D" w:rsidRPr="004709C6">
        <w:rPr>
          <w:color w:val="000000"/>
          <w:lang w:val="en-US"/>
        </w:rPr>
        <w:t xml:space="preserve">, </w:t>
      </w:r>
      <w:proofErr w:type="spellStart"/>
      <w:r w:rsidR="0051790D">
        <w:rPr>
          <w:color w:val="000000"/>
          <w:lang w:val="en-US"/>
        </w:rPr>
        <w:t>uning</w:t>
      </w:r>
      <w:proofErr w:type="spellEnd"/>
      <w:r w:rsidR="0051790D" w:rsidRPr="004709C6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to</w:t>
      </w:r>
      <w:r w:rsidR="0051790D" w:rsidRPr="004709C6">
        <w:rPr>
          <w:color w:val="000000"/>
          <w:lang w:val="en-US"/>
        </w:rPr>
        <w:t>’</w:t>
      </w:r>
      <w:r w:rsidR="0051790D">
        <w:rPr>
          <w:color w:val="000000"/>
          <w:lang w:val="en-US"/>
        </w:rPr>
        <w:t>lanish</w:t>
      </w:r>
      <w:proofErr w:type="spellEnd"/>
      <w:r w:rsidR="0051790D" w:rsidRPr="004709C6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shakli</w:t>
      </w:r>
      <w:proofErr w:type="spellEnd"/>
      <w:r w:rsidR="0051790D" w:rsidRPr="004709C6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va</w:t>
      </w:r>
      <w:proofErr w:type="spellEnd"/>
      <w:r w:rsidR="0051790D" w:rsidRPr="004709C6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tartibi</w:t>
      </w:r>
      <w:proofErr w:type="spellEnd"/>
      <w:r w:rsidR="0051790D" w:rsidRPr="004709C6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to</w:t>
      </w:r>
      <w:r w:rsidR="0051790D" w:rsidRPr="004709C6">
        <w:rPr>
          <w:color w:val="000000"/>
          <w:lang w:val="en-US"/>
        </w:rPr>
        <w:t>’</w:t>
      </w:r>
      <w:r w:rsidR="0051790D">
        <w:rPr>
          <w:color w:val="000000"/>
          <w:lang w:val="en-US"/>
        </w:rPr>
        <w:t>g</w:t>
      </w:r>
      <w:r w:rsidR="0051790D" w:rsidRPr="004709C6">
        <w:rPr>
          <w:color w:val="000000"/>
          <w:lang w:val="en-US"/>
        </w:rPr>
        <w:t>’</w:t>
      </w:r>
      <w:r w:rsidR="0051790D">
        <w:rPr>
          <w:color w:val="000000"/>
          <w:lang w:val="en-US"/>
        </w:rPr>
        <w:t>risida</w:t>
      </w:r>
      <w:proofErr w:type="spellEnd"/>
      <w:r w:rsidR="0051790D" w:rsidRPr="004709C6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tavsiyalar</w:t>
      </w:r>
      <w:proofErr w:type="spellEnd"/>
      <w:r w:rsidR="0051790D" w:rsidRPr="004709C6">
        <w:rPr>
          <w:color w:val="000000"/>
          <w:lang w:val="en-US"/>
        </w:rPr>
        <w:t xml:space="preserve"> </w:t>
      </w:r>
      <w:proofErr w:type="spellStart"/>
      <w:r w:rsidR="0051790D">
        <w:rPr>
          <w:color w:val="000000"/>
          <w:lang w:val="en-US"/>
        </w:rPr>
        <w:t>berish</w:t>
      </w:r>
      <w:proofErr w:type="spellEnd"/>
      <w:r w:rsidR="00FF72A8" w:rsidRPr="004709C6">
        <w:rPr>
          <w:lang w:val="en-US"/>
        </w:rPr>
        <w:t>;</w:t>
      </w:r>
    </w:p>
    <w:p w:rsidR="00FF72A8" w:rsidRPr="004709C6" w:rsidRDefault="00757311" w:rsidP="00FF72A8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4709C6">
        <w:rPr>
          <w:color w:val="000000"/>
          <w:lang w:val="en-US"/>
        </w:rPr>
        <w:t>2.1.19</w:t>
      </w:r>
      <w:proofErr w:type="gramStart"/>
      <w:r w:rsidRPr="004709C6">
        <w:rPr>
          <w:color w:val="000000"/>
          <w:lang w:val="en-US"/>
        </w:rPr>
        <w:t>.</w:t>
      </w:r>
      <w:r w:rsidR="004709C6">
        <w:rPr>
          <w:noProof/>
          <w:lang w:val="en-US"/>
        </w:rPr>
        <w:t>Jamiyat</w:t>
      </w:r>
      <w:proofErr w:type="gramEnd"/>
      <w:r w:rsidR="004709C6">
        <w:rPr>
          <w:noProof/>
          <w:lang w:val="en-US"/>
        </w:rPr>
        <w:t xml:space="preserve"> zahira va boshqa jamg’armalaridan foydalanish</w:t>
      </w:r>
      <w:r w:rsidR="00FF72A8" w:rsidRPr="004709C6">
        <w:rPr>
          <w:lang w:val="en-US"/>
        </w:rPr>
        <w:t>;</w:t>
      </w:r>
    </w:p>
    <w:p w:rsidR="00FF72A8" w:rsidRPr="006D5B26" w:rsidRDefault="00757311" w:rsidP="00FF72A8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6D163F">
        <w:rPr>
          <w:color w:val="000000"/>
          <w:lang w:val="en-US"/>
        </w:rPr>
        <w:t xml:space="preserve">2.1.20. </w:t>
      </w:r>
      <w:proofErr w:type="spellStart"/>
      <w:r w:rsidR="006D5B26">
        <w:rPr>
          <w:color w:val="000000"/>
          <w:lang w:val="en-US"/>
        </w:rPr>
        <w:t>Jamiyat</w:t>
      </w:r>
      <w:proofErr w:type="spellEnd"/>
      <w:r w:rsidR="006D5B26" w:rsidRPr="006D5B26">
        <w:rPr>
          <w:color w:val="000000"/>
          <w:lang w:val="en-US"/>
        </w:rPr>
        <w:t xml:space="preserve"> </w:t>
      </w:r>
      <w:r w:rsidR="006D5B26">
        <w:rPr>
          <w:color w:val="000000"/>
          <w:lang w:val="en-US"/>
        </w:rPr>
        <w:t>filial</w:t>
      </w:r>
      <w:r w:rsidR="006D5B26" w:rsidRPr="006D5B26">
        <w:rPr>
          <w:color w:val="000000"/>
          <w:lang w:val="en-US"/>
        </w:rPr>
        <w:t xml:space="preserve"> </w:t>
      </w:r>
      <w:proofErr w:type="spellStart"/>
      <w:proofErr w:type="gramStart"/>
      <w:r w:rsidR="006D5B26">
        <w:rPr>
          <w:color w:val="000000"/>
          <w:lang w:val="en-US"/>
        </w:rPr>
        <w:t>va</w:t>
      </w:r>
      <w:proofErr w:type="spellEnd"/>
      <w:proofErr w:type="gramEnd"/>
      <w:r w:rsidR="006D5B26" w:rsidRPr="006D5B26">
        <w:rPr>
          <w:color w:val="000000"/>
          <w:lang w:val="en-US"/>
        </w:rPr>
        <w:t xml:space="preserve"> </w:t>
      </w:r>
      <w:proofErr w:type="spellStart"/>
      <w:r w:rsidR="006D5B26">
        <w:rPr>
          <w:color w:val="000000"/>
          <w:lang w:val="en-US"/>
        </w:rPr>
        <w:t>vakolatxonalarini</w:t>
      </w:r>
      <w:proofErr w:type="spellEnd"/>
      <w:r w:rsidR="006D5B26" w:rsidRPr="006D5B26">
        <w:rPr>
          <w:color w:val="000000"/>
          <w:lang w:val="en-US"/>
        </w:rPr>
        <w:t xml:space="preserve"> </w:t>
      </w:r>
      <w:proofErr w:type="spellStart"/>
      <w:r w:rsidR="006D5B26">
        <w:rPr>
          <w:color w:val="000000"/>
          <w:lang w:val="en-US"/>
        </w:rPr>
        <w:t>tashkil</w:t>
      </w:r>
      <w:proofErr w:type="spellEnd"/>
      <w:r w:rsidR="006D5B26" w:rsidRPr="006D5B26">
        <w:rPr>
          <w:color w:val="000000"/>
          <w:lang w:val="en-US"/>
        </w:rPr>
        <w:t xml:space="preserve"> </w:t>
      </w:r>
      <w:proofErr w:type="spellStart"/>
      <w:r w:rsidR="006D5B26">
        <w:rPr>
          <w:color w:val="000000"/>
          <w:lang w:val="en-US"/>
        </w:rPr>
        <w:t>etish</w:t>
      </w:r>
      <w:proofErr w:type="spellEnd"/>
      <w:r w:rsidR="00FF72A8" w:rsidRPr="006D5B26">
        <w:rPr>
          <w:lang w:val="en-US"/>
        </w:rPr>
        <w:t>;</w:t>
      </w:r>
    </w:p>
    <w:p w:rsidR="00FF72A8" w:rsidRPr="006D163F" w:rsidRDefault="00757311" w:rsidP="00FF72A8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6D163F">
        <w:rPr>
          <w:color w:val="000000"/>
          <w:lang w:val="en-US"/>
        </w:rPr>
        <w:t xml:space="preserve">2.1.21. </w:t>
      </w:r>
      <w:proofErr w:type="spellStart"/>
      <w:r w:rsidR="006D5B26">
        <w:rPr>
          <w:color w:val="000000"/>
          <w:lang w:val="en-US"/>
        </w:rPr>
        <w:t>Jamiyatning</w:t>
      </w:r>
      <w:proofErr w:type="spellEnd"/>
      <w:r w:rsidR="006D5B26" w:rsidRPr="006D163F">
        <w:rPr>
          <w:color w:val="000000"/>
          <w:lang w:val="en-US"/>
        </w:rPr>
        <w:t xml:space="preserve"> </w:t>
      </w:r>
      <w:proofErr w:type="spellStart"/>
      <w:r w:rsidR="006D5B26">
        <w:rPr>
          <w:color w:val="000000"/>
          <w:lang w:val="en-US"/>
        </w:rPr>
        <w:t>sho</w:t>
      </w:r>
      <w:r w:rsidR="006D5B26" w:rsidRPr="006D163F">
        <w:rPr>
          <w:color w:val="000000"/>
          <w:lang w:val="en-US"/>
        </w:rPr>
        <w:t>’</w:t>
      </w:r>
      <w:r w:rsidR="006D5B26">
        <w:rPr>
          <w:color w:val="000000"/>
          <w:lang w:val="en-US"/>
        </w:rPr>
        <w:t>ba</w:t>
      </w:r>
      <w:proofErr w:type="spellEnd"/>
      <w:r w:rsidR="006D5B26" w:rsidRPr="006D163F">
        <w:rPr>
          <w:color w:val="000000"/>
          <w:lang w:val="en-US"/>
        </w:rPr>
        <w:t xml:space="preserve"> </w:t>
      </w:r>
      <w:proofErr w:type="spellStart"/>
      <w:proofErr w:type="gramStart"/>
      <w:r w:rsidR="006D5B26">
        <w:rPr>
          <w:color w:val="000000"/>
          <w:lang w:val="en-US"/>
        </w:rPr>
        <w:t>va</w:t>
      </w:r>
      <w:proofErr w:type="spellEnd"/>
      <w:proofErr w:type="gramEnd"/>
      <w:r w:rsidR="006D5B26" w:rsidRPr="006D163F">
        <w:rPr>
          <w:color w:val="000000"/>
          <w:lang w:val="en-US"/>
        </w:rPr>
        <w:t xml:space="preserve"> </w:t>
      </w:r>
      <w:proofErr w:type="spellStart"/>
      <w:r w:rsidR="006D5B26">
        <w:rPr>
          <w:color w:val="000000"/>
          <w:lang w:val="en-US"/>
        </w:rPr>
        <w:t>to</w:t>
      </w:r>
      <w:r w:rsidR="006D5B26" w:rsidRPr="006D163F">
        <w:rPr>
          <w:color w:val="000000"/>
          <w:lang w:val="en-US"/>
        </w:rPr>
        <w:t>’</w:t>
      </w:r>
      <w:r w:rsidR="006D5B26">
        <w:rPr>
          <w:color w:val="000000"/>
          <w:lang w:val="en-US"/>
        </w:rPr>
        <w:t>be</w:t>
      </w:r>
      <w:proofErr w:type="spellEnd"/>
      <w:r w:rsidR="006D5B26" w:rsidRPr="006D163F">
        <w:rPr>
          <w:color w:val="000000"/>
          <w:lang w:val="en-US"/>
        </w:rPr>
        <w:t xml:space="preserve"> </w:t>
      </w:r>
      <w:proofErr w:type="spellStart"/>
      <w:r w:rsidR="006D5B26">
        <w:rPr>
          <w:color w:val="000000"/>
          <w:lang w:val="en-US"/>
        </w:rPr>
        <w:t>xo</w:t>
      </w:r>
      <w:r w:rsidR="006D5B26" w:rsidRPr="006D163F">
        <w:rPr>
          <w:color w:val="000000"/>
          <w:lang w:val="en-US"/>
        </w:rPr>
        <w:t>'</w:t>
      </w:r>
      <w:r w:rsidR="006D5B26">
        <w:rPr>
          <w:color w:val="000000"/>
          <w:lang w:val="en-US"/>
        </w:rPr>
        <w:t>jalik</w:t>
      </w:r>
      <w:proofErr w:type="spellEnd"/>
      <w:r w:rsidR="006D5B26" w:rsidRPr="006D163F">
        <w:rPr>
          <w:color w:val="000000"/>
          <w:lang w:val="en-US"/>
        </w:rPr>
        <w:t xml:space="preserve"> </w:t>
      </w:r>
      <w:proofErr w:type="spellStart"/>
      <w:r w:rsidR="006D5B26">
        <w:rPr>
          <w:color w:val="000000"/>
          <w:lang w:val="en-US"/>
        </w:rPr>
        <w:t>korxonalarini</w:t>
      </w:r>
      <w:proofErr w:type="spellEnd"/>
      <w:r w:rsidR="006D5B26" w:rsidRPr="006D163F">
        <w:rPr>
          <w:color w:val="000000"/>
          <w:lang w:val="en-US"/>
        </w:rPr>
        <w:t xml:space="preserve"> </w:t>
      </w:r>
      <w:proofErr w:type="spellStart"/>
      <w:r w:rsidR="006D5B26">
        <w:rPr>
          <w:color w:val="000000"/>
          <w:lang w:val="en-US"/>
        </w:rPr>
        <w:t>tashkil</w:t>
      </w:r>
      <w:proofErr w:type="spellEnd"/>
      <w:r w:rsidR="006D5B26" w:rsidRPr="006D163F">
        <w:rPr>
          <w:color w:val="000000"/>
          <w:lang w:val="en-US"/>
        </w:rPr>
        <w:t xml:space="preserve"> </w:t>
      </w:r>
      <w:proofErr w:type="spellStart"/>
      <w:r w:rsidR="006D5B26">
        <w:rPr>
          <w:color w:val="000000"/>
          <w:lang w:val="en-US"/>
        </w:rPr>
        <w:t>etish</w:t>
      </w:r>
      <w:proofErr w:type="spellEnd"/>
      <w:r w:rsidR="00FF72A8" w:rsidRPr="006D163F">
        <w:rPr>
          <w:lang w:val="en-US"/>
        </w:rPr>
        <w:t>;</w:t>
      </w:r>
    </w:p>
    <w:p w:rsidR="002C5430" w:rsidRPr="006D163F" w:rsidRDefault="00DA6E3D" w:rsidP="002C5430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6D163F">
        <w:rPr>
          <w:color w:val="000000"/>
          <w:lang w:val="en-US"/>
        </w:rPr>
        <w:t>2.1.22</w:t>
      </w:r>
      <w:proofErr w:type="gramStart"/>
      <w:r w:rsidRPr="006D163F">
        <w:rPr>
          <w:color w:val="000000"/>
          <w:lang w:val="en-US"/>
        </w:rPr>
        <w:t>.</w:t>
      </w:r>
      <w:r>
        <w:rPr>
          <w:color w:val="000000"/>
          <w:lang w:val="en-US"/>
        </w:rPr>
        <w:t>Balans</w:t>
      </w:r>
      <w:proofErr w:type="gramEnd"/>
      <w:r w:rsidRPr="006D163F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yoki</w:t>
      </w:r>
      <w:proofErr w:type="spellEnd"/>
      <w:r w:rsidRPr="006D163F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sotib</w:t>
      </w:r>
      <w:proofErr w:type="spellEnd"/>
      <w:r w:rsidRPr="006D163F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olinish</w:t>
      </w:r>
      <w:proofErr w:type="spellEnd"/>
      <w:r w:rsidRPr="006D163F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qiymati</w:t>
      </w:r>
      <w:proofErr w:type="spellEnd"/>
      <w:r>
        <w:rPr>
          <w:noProof/>
          <w:lang w:val="uz-Cyrl-UZ"/>
        </w:rPr>
        <w:t xml:space="preserve">, </w:t>
      </w:r>
      <w:r>
        <w:rPr>
          <w:noProof/>
          <w:lang w:val="en-US"/>
        </w:rPr>
        <w:t>Jamiyat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toza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aktivlarining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umumiy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qiymatidan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o</w:t>
      </w:r>
      <w:r w:rsidRPr="006D163F">
        <w:rPr>
          <w:noProof/>
          <w:lang w:val="en-US"/>
        </w:rPr>
        <w:t>’</w:t>
      </w:r>
      <w:r>
        <w:rPr>
          <w:noProof/>
          <w:lang w:val="en-US"/>
        </w:rPr>
        <w:t>n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besh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foizdan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ellik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foizigacha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bo</w:t>
      </w:r>
      <w:r w:rsidRPr="006D163F">
        <w:rPr>
          <w:noProof/>
          <w:lang w:val="en-US"/>
        </w:rPr>
        <w:t>;</w:t>
      </w:r>
      <w:r>
        <w:rPr>
          <w:noProof/>
          <w:lang w:val="en-US"/>
        </w:rPr>
        <w:t>lgan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narxdagi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mulk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haqidagi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bitimni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tuzish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to</w:t>
      </w:r>
      <w:r w:rsidRPr="006D163F">
        <w:rPr>
          <w:noProof/>
          <w:lang w:val="en-US"/>
        </w:rPr>
        <w:t>’</w:t>
      </w:r>
      <w:r>
        <w:rPr>
          <w:noProof/>
          <w:lang w:val="en-US"/>
        </w:rPr>
        <w:t>g</w:t>
      </w:r>
      <w:r w:rsidRPr="006D163F">
        <w:rPr>
          <w:noProof/>
          <w:lang w:val="en-US"/>
        </w:rPr>
        <w:t>’</w:t>
      </w:r>
      <w:r>
        <w:rPr>
          <w:noProof/>
          <w:lang w:val="en-US"/>
        </w:rPr>
        <w:t>risidagi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qaror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Kuzatuv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kengashi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a</w:t>
      </w:r>
      <w:r w:rsidRPr="006D163F">
        <w:rPr>
          <w:noProof/>
          <w:lang w:val="en-US"/>
        </w:rPr>
        <w:t>’</w:t>
      </w:r>
      <w:r>
        <w:rPr>
          <w:noProof/>
          <w:lang w:val="en-US"/>
        </w:rPr>
        <w:t>zolari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tomonidan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bir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ovozdan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qabul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qilinib</w:t>
      </w:r>
      <w:r w:rsidRPr="006D163F">
        <w:rPr>
          <w:noProof/>
          <w:lang w:val="en-US"/>
        </w:rPr>
        <w:t xml:space="preserve">, </w:t>
      </w:r>
      <w:r>
        <w:rPr>
          <w:noProof/>
          <w:lang w:val="en-US"/>
        </w:rPr>
        <w:t>bunda</w:t>
      </w:r>
      <w:r>
        <w:rPr>
          <w:noProof/>
          <w:lang w:val="uz-Cyrl-UZ"/>
        </w:rPr>
        <w:t xml:space="preserve"> </w:t>
      </w:r>
      <w:r>
        <w:rPr>
          <w:noProof/>
          <w:lang w:val="en-US"/>
        </w:rPr>
        <w:t>Kuzatuv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kengashidan</w:t>
      </w:r>
      <w:r w:rsidRPr="006D163F">
        <w:rPr>
          <w:noProof/>
          <w:lang w:val="en-US"/>
        </w:rPr>
        <w:t xml:space="preserve"> </w:t>
      </w:r>
      <w:r>
        <w:rPr>
          <w:noProof/>
          <w:lang w:val="uz-Cyrl-UZ"/>
        </w:rPr>
        <w:t xml:space="preserve"> </w:t>
      </w:r>
      <w:r>
        <w:rPr>
          <w:noProof/>
          <w:lang w:val="en-US"/>
        </w:rPr>
        <w:t>chiqib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ketgan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a</w:t>
      </w:r>
      <w:r w:rsidRPr="006D163F">
        <w:rPr>
          <w:noProof/>
          <w:lang w:val="en-US"/>
        </w:rPr>
        <w:t>’</w:t>
      </w:r>
      <w:r>
        <w:rPr>
          <w:noProof/>
          <w:lang w:val="en-US"/>
        </w:rPr>
        <w:t>zolar</w:t>
      </w:r>
      <w:r w:rsidRPr="006D163F">
        <w:rPr>
          <w:noProof/>
          <w:lang w:val="en-US"/>
        </w:rPr>
        <w:t xml:space="preserve"> </w:t>
      </w:r>
      <w:r>
        <w:rPr>
          <w:noProof/>
          <w:lang w:val="en-US"/>
        </w:rPr>
        <w:t>ovozlari</w:t>
      </w:r>
      <w:r w:rsidRPr="006D163F">
        <w:rPr>
          <w:noProof/>
          <w:lang w:val="en-US"/>
        </w:rPr>
        <w:t xml:space="preserve"> </w:t>
      </w:r>
      <w:r w:rsidR="00390474">
        <w:rPr>
          <w:noProof/>
          <w:lang w:val="en-US"/>
        </w:rPr>
        <w:t>hisobga</w:t>
      </w:r>
      <w:r w:rsidR="00390474" w:rsidRPr="006D163F">
        <w:rPr>
          <w:noProof/>
          <w:lang w:val="en-US"/>
        </w:rPr>
        <w:t xml:space="preserve"> </w:t>
      </w:r>
      <w:r w:rsidR="00390474">
        <w:rPr>
          <w:noProof/>
          <w:lang w:val="en-US"/>
        </w:rPr>
        <w:t>olinmaydi</w:t>
      </w:r>
      <w:r w:rsidR="002C5430" w:rsidRPr="006D163F">
        <w:rPr>
          <w:color w:val="000000"/>
          <w:lang w:val="en-US"/>
        </w:rPr>
        <w:t>;</w:t>
      </w:r>
    </w:p>
    <w:p w:rsidR="002C5430" w:rsidRPr="006D163F" w:rsidRDefault="00757311" w:rsidP="002C5430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6D163F">
        <w:rPr>
          <w:color w:val="000000"/>
          <w:lang w:val="en-US"/>
        </w:rPr>
        <w:t xml:space="preserve">2.1.23. </w:t>
      </w:r>
      <w:r w:rsidR="00870F14">
        <w:rPr>
          <w:noProof/>
          <w:lang w:val="uz-Cyrl-UZ"/>
        </w:rPr>
        <w:t>А</w:t>
      </w:r>
      <w:r w:rsidR="00870F14">
        <w:rPr>
          <w:noProof/>
          <w:lang w:val="en-US"/>
        </w:rPr>
        <w:t>gar</w:t>
      </w:r>
      <w:r w:rsidR="00870F14">
        <w:rPr>
          <w:noProof/>
          <w:lang w:val="uz-Cyrl-UZ"/>
        </w:rPr>
        <w:t xml:space="preserve">, </w:t>
      </w:r>
      <w:r w:rsidR="00870F14">
        <w:rPr>
          <w:noProof/>
          <w:lang w:val="en-US"/>
        </w:rPr>
        <w:t>yirik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bitimning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tuzilishi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haqida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bir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ovozdan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qaror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qabul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qilishga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erishilmasa</w:t>
      </w:r>
      <w:r w:rsidR="00870F14" w:rsidRPr="006D163F">
        <w:rPr>
          <w:noProof/>
          <w:lang w:val="en-US"/>
        </w:rPr>
        <w:t xml:space="preserve">, </w:t>
      </w:r>
      <w:r w:rsidR="00870F14">
        <w:rPr>
          <w:noProof/>
          <w:lang w:val="en-US"/>
        </w:rPr>
        <w:t>Kuzatuv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kengashi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qarori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bilan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bitimning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tuzilishi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haqidagi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masala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aksiyadorlar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umumiy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yig</w:t>
      </w:r>
      <w:r w:rsidR="00870F14" w:rsidRPr="006D163F">
        <w:rPr>
          <w:noProof/>
          <w:lang w:val="en-US"/>
        </w:rPr>
        <w:t>’</w:t>
      </w:r>
      <w:r w:rsidR="00870F14">
        <w:rPr>
          <w:noProof/>
          <w:lang w:val="en-US"/>
        </w:rPr>
        <w:t>ilishiga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uz-Cyrl-UZ"/>
        </w:rPr>
        <w:t xml:space="preserve"> </w:t>
      </w:r>
      <w:r w:rsidR="00870F14">
        <w:rPr>
          <w:noProof/>
          <w:lang w:val="en-US"/>
        </w:rPr>
        <w:t>olib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chiqilishi</w:t>
      </w:r>
      <w:r w:rsidR="00870F14" w:rsidRPr="006D163F">
        <w:rPr>
          <w:noProof/>
          <w:lang w:val="en-US"/>
        </w:rPr>
        <w:t xml:space="preserve"> </w:t>
      </w:r>
      <w:r w:rsidR="00870F14">
        <w:rPr>
          <w:noProof/>
          <w:lang w:val="en-US"/>
        </w:rPr>
        <w:t>mumkin</w:t>
      </w:r>
      <w:r w:rsidR="00FF72A8" w:rsidRPr="006D163F">
        <w:rPr>
          <w:lang w:val="en-US"/>
        </w:rPr>
        <w:t>;</w:t>
      </w:r>
    </w:p>
    <w:p w:rsidR="00634A17" w:rsidRPr="00272146" w:rsidRDefault="00227571" w:rsidP="00634A17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272146">
        <w:rPr>
          <w:color w:val="000000"/>
          <w:lang w:val="en-US"/>
        </w:rPr>
        <w:t xml:space="preserve">2.1.24. </w:t>
      </w:r>
      <w:proofErr w:type="spellStart"/>
      <w:proofErr w:type="gramStart"/>
      <w:r w:rsidR="00DD468D">
        <w:rPr>
          <w:color w:val="000000"/>
          <w:lang w:val="en-US"/>
        </w:rPr>
        <w:t>Jamiyatga</w:t>
      </w:r>
      <w:proofErr w:type="spellEnd"/>
      <w:r w:rsidR="00DD468D" w:rsidRPr="00272146">
        <w:rPr>
          <w:color w:val="000000"/>
          <w:lang w:val="en-US"/>
        </w:rPr>
        <w:t xml:space="preserve">  </w:t>
      </w:r>
      <w:proofErr w:type="spellStart"/>
      <w:r w:rsidR="00DD468D">
        <w:rPr>
          <w:color w:val="000000"/>
          <w:lang w:val="en-US"/>
        </w:rPr>
        <w:t>affillangan</w:t>
      </w:r>
      <w:proofErr w:type="spellEnd"/>
      <w:proofErr w:type="gram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shaxs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tomonidan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kelib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tushgan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yozma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xabariga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muvofiq</w:t>
      </w:r>
      <w:proofErr w:type="spellEnd"/>
      <w:r w:rsidR="00DD468D" w:rsidRPr="00272146">
        <w:rPr>
          <w:color w:val="000000"/>
          <w:lang w:val="en-US"/>
        </w:rPr>
        <w:t xml:space="preserve"> </w:t>
      </w:r>
      <w:r w:rsidR="00DD468D" w:rsidRPr="00CC7CDD">
        <w:rPr>
          <w:color w:val="000000"/>
          <w:lang w:val="uz-Cyrl-UZ"/>
        </w:rPr>
        <w:t>15 (</w:t>
      </w:r>
      <w:proofErr w:type="spellStart"/>
      <w:r w:rsidR="00DD468D">
        <w:rPr>
          <w:color w:val="000000"/>
          <w:lang w:val="en-US"/>
        </w:rPr>
        <w:t>o</w:t>
      </w:r>
      <w:r w:rsidR="00DD468D" w:rsidRPr="00272146">
        <w:rPr>
          <w:color w:val="000000"/>
          <w:lang w:val="en-US"/>
        </w:rPr>
        <w:t>’</w:t>
      </w:r>
      <w:r w:rsidR="00DD468D">
        <w:rPr>
          <w:color w:val="000000"/>
          <w:lang w:val="en-US"/>
        </w:rPr>
        <w:t>n</w:t>
      </w:r>
      <w:proofErr w:type="spellEnd"/>
      <w:r w:rsidR="00DD468D">
        <w:rPr>
          <w:color w:val="000000"/>
          <w:lang w:val="uz-Cyrl-UZ"/>
        </w:rPr>
        <w:t xml:space="preserve"> </w:t>
      </w:r>
      <w:proofErr w:type="spellStart"/>
      <w:r w:rsidR="00DD468D">
        <w:rPr>
          <w:color w:val="000000"/>
          <w:lang w:val="en-US"/>
        </w:rPr>
        <w:t>besh</w:t>
      </w:r>
      <w:proofErr w:type="spellEnd"/>
      <w:r w:rsidR="00DD468D" w:rsidRPr="00CC7CDD">
        <w:rPr>
          <w:color w:val="000000"/>
          <w:lang w:val="uz-Cyrl-UZ"/>
        </w:rPr>
        <w:t xml:space="preserve">) </w:t>
      </w:r>
      <w:proofErr w:type="spellStart"/>
      <w:r w:rsidR="00DD468D">
        <w:rPr>
          <w:color w:val="000000"/>
          <w:lang w:val="en-US"/>
        </w:rPr>
        <w:t>kundan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kechiktirmay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Jamiyat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affillangan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shaxslari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bilan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tuzilgan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DD468D">
        <w:rPr>
          <w:color w:val="000000"/>
          <w:lang w:val="en-US"/>
        </w:rPr>
        <w:t>bitimi</w:t>
      </w:r>
      <w:proofErr w:type="spellEnd"/>
      <w:r w:rsidR="00DD468D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ma</w:t>
      </w:r>
      <w:r w:rsidR="00BF6A91" w:rsidRPr="00272146">
        <w:rPr>
          <w:color w:val="000000"/>
          <w:lang w:val="en-US"/>
        </w:rPr>
        <w:t>’</w:t>
      </w:r>
      <w:r w:rsidR="00BF6A91">
        <w:rPr>
          <w:color w:val="000000"/>
          <w:lang w:val="en-US"/>
        </w:rPr>
        <w:t>lumotini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o</w:t>
      </w:r>
      <w:r w:rsidR="00BF6A91" w:rsidRPr="00272146">
        <w:rPr>
          <w:color w:val="000000"/>
          <w:lang w:val="en-US"/>
        </w:rPr>
        <w:t>’</w:t>
      </w:r>
      <w:r w:rsidR="00BF6A91">
        <w:rPr>
          <w:color w:val="000000"/>
          <w:lang w:val="en-US"/>
        </w:rPr>
        <w:t>rganish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va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qarorini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qabul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qilish</w:t>
      </w:r>
      <w:proofErr w:type="spellEnd"/>
      <w:r w:rsidR="00DD468D" w:rsidRPr="00272146">
        <w:rPr>
          <w:color w:val="000000"/>
          <w:lang w:val="en-US"/>
        </w:rPr>
        <w:t xml:space="preserve">. </w:t>
      </w:r>
      <w:proofErr w:type="spellStart"/>
      <w:r w:rsidR="00BF6A91">
        <w:rPr>
          <w:color w:val="000000"/>
          <w:lang w:val="en-US"/>
        </w:rPr>
        <w:t>Affillangan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shaxslar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bilan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tuzilgan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bitimni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tasdiqlash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to</w:t>
      </w:r>
      <w:r w:rsidR="00BF6A91" w:rsidRPr="00272146">
        <w:rPr>
          <w:color w:val="000000"/>
          <w:lang w:val="en-US"/>
        </w:rPr>
        <w:t>’</w:t>
      </w:r>
      <w:r w:rsidR="00BF6A91">
        <w:rPr>
          <w:color w:val="000000"/>
          <w:lang w:val="en-US"/>
        </w:rPr>
        <w:t>g</w:t>
      </w:r>
      <w:r w:rsidR="00BF6A91" w:rsidRPr="00272146">
        <w:rPr>
          <w:color w:val="000000"/>
          <w:lang w:val="en-US"/>
        </w:rPr>
        <w:t>’</w:t>
      </w:r>
      <w:r w:rsidR="00BF6A91">
        <w:rPr>
          <w:color w:val="000000"/>
          <w:lang w:val="en-US"/>
        </w:rPr>
        <w:t>risidagi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qarori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Jamiyat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Kuzatuv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kengashi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majlisida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ishtirok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etuvchi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a</w:t>
      </w:r>
      <w:r w:rsidR="00BF6A91" w:rsidRPr="00272146">
        <w:rPr>
          <w:color w:val="000000"/>
          <w:lang w:val="en-US"/>
        </w:rPr>
        <w:t>’</w:t>
      </w:r>
      <w:r w:rsidR="00BF6A91">
        <w:rPr>
          <w:color w:val="000000"/>
          <w:lang w:val="en-US"/>
        </w:rPr>
        <w:t>zolar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tomonidan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bir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ovozdan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qabul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qilinadi</w:t>
      </w:r>
      <w:proofErr w:type="spellEnd"/>
      <w:r w:rsidR="00DD468D" w:rsidRPr="00CC7CDD">
        <w:rPr>
          <w:color w:val="000000"/>
          <w:lang w:val="uz-Cyrl-UZ"/>
        </w:rPr>
        <w:t xml:space="preserve">, </w:t>
      </w:r>
      <w:proofErr w:type="spellStart"/>
      <w:r w:rsidR="00BF6A91">
        <w:rPr>
          <w:color w:val="000000"/>
          <w:lang w:val="en-US"/>
        </w:rPr>
        <w:t>Kuzatuv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kengashi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a</w:t>
      </w:r>
      <w:r w:rsidR="00BF6A91" w:rsidRPr="00272146">
        <w:rPr>
          <w:color w:val="000000"/>
          <w:lang w:val="en-US"/>
        </w:rPr>
        <w:t>’</w:t>
      </w:r>
      <w:r w:rsidR="00BF6A91">
        <w:rPr>
          <w:color w:val="000000"/>
          <w:lang w:val="en-US"/>
        </w:rPr>
        <w:t>zolarining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mazkur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bitimda</w:t>
      </w:r>
      <w:proofErr w:type="spellEnd"/>
      <w:r w:rsidR="00DD468D" w:rsidRPr="00CC7CDD">
        <w:rPr>
          <w:color w:val="000000"/>
          <w:lang w:val="uz-Cyrl-UZ"/>
        </w:rPr>
        <w:t xml:space="preserve"> </w:t>
      </w:r>
      <w:proofErr w:type="spellStart"/>
      <w:r w:rsidR="00BF6A91">
        <w:rPr>
          <w:color w:val="000000"/>
          <w:lang w:val="en-US"/>
        </w:rPr>
        <w:t>affillanganligi</w:t>
      </w:r>
      <w:proofErr w:type="spellEnd"/>
      <w:r w:rsidR="00BF6A91" w:rsidRPr="00272146">
        <w:rPr>
          <w:color w:val="000000"/>
          <w:lang w:val="en-US"/>
        </w:rPr>
        <w:t xml:space="preserve">, </w:t>
      </w:r>
      <w:proofErr w:type="spellStart"/>
      <w:r w:rsidR="00BF6A91">
        <w:rPr>
          <w:color w:val="000000"/>
          <w:lang w:val="en-US"/>
        </w:rPr>
        <w:t>bitim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muhokamasida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ishtirok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etish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huquqiga</w:t>
      </w:r>
      <w:proofErr w:type="spellEnd"/>
      <w:r w:rsidR="00DD468D" w:rsidRPr="00CC7CDD">
        <w:rPr>
          <w:color w:val="000000"/>
          <w:lang w:val="uz-Cyrl-UZ"/>
        </w:rPr>
        <w:t xml:space="preserve">, </w:t>
      </w:r>
      <w:proofErr w:type="spellStart"/>
      <w:r w:rsidR="00BF6A91">
        <w:rPr>
          <w:color w:val="000000"/>
          <w:lang w:val="en-US"/>
        </w:rPr>
        <w:t>hamda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Jamiyat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Kuzatuv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kengashi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tomonidan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bu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bitim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yuzasidan</w:t>
      </w:r>
      <w:proofErr w:type="spellEnd"/>
      <w:r w:rsidR="00BF6A91" w:rsidRPr="00272146">
        <w:rPr>
          <w:color w:val="000000"/>
          <w:lang w:val="en-US"/>
        </w:rPr>
        <w:t xml:space="preserve"> </w:t>
      </w:r>
      <w:r w:rsidR="00DD468D" w:rsidRPr="00CC7CDD">
        <w:rPr>
          <w:color w:val="000000"/>
          <w:lang w:val="uz-Cyrl-UZ"/>
        </w:rPr>
        <w:t xml:space="preserve"> </w:t>
      </w:r>
      <w:proofErr w:type="spellStart"/>
      <w:r w:rsidR="00BF6A91">
        <w:rPr>
          <w:color w:val="000000"/>
          <w:lang w:val="en-US"/>
        </w:rPr>
        <w:t>hech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qanday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ovoz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berish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huquqiga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ega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bo</w:t>
      </w:r>
      <w:r w:rsidR="00BF6A91" w:rsidRPr="00272146">
        <w:rPr>
          <w:color w:val="000000"/>
          <w:lang w:val="en-US"/>
        </w:rPr>
        <w:t>’</w:t>
      </w:r>
      <w:r w:rsidR="00BF6A91">
        <w:rPr>
          <w:color w:val="000000"/>
          <w:lang w:val="en-US"/>
        </w:rPr>
        <w:t>lmaganlar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bundan</w:t>
      </w:r>
      <w:proofErr w:type="spellEnd"/>
      <w:r w:rsidR="00BF6A91" w:rsidRPr="00272146">
        <w:rPr>
          <w:color w:val="000000"/>
          <w:lang w:val="en-US"/>
        </w:rPr>
        <w:t xml:space="preserve"> </w:t>
      </w:r>
      <w:proofErr w:type="spellStart"/>
      <w:r w:rsidR="00BF6A91">
        <w:rPr>
          <w:color w:val="000000"/>
          <w:lang w:val="en-US"/>
        </w:rPr>
        <w:t>mustasno</w:t>
      </w:r>
      <w:proofErr w:type="spellEnd"/>
      <w:r w:rsidR="00BF6A91" w:rsidRPr="00272146">
        <w:rPr>
          <w:color w:val="000000"/>
          <w:lang w:val="en-US"/>
        </w:rPr>
        <w:t>;</w:t>
      </w:r>
      <w:r w:rsidR="00634A17" w:rsidRPr="00272146">
        <w:rPr>
          <w:lang w:val="en-US"/>
        </w:rPr>
        <w:t xml:space="preserve"> </w:t>
      </w:r>
    </w:p>
    <w:p w:rsidR="00845C8F" w:rsidRPr="00272146" w:rsidRDefault="00227571" w:rsidP="00845C8F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272146">
        <w:rPr>
          <w:color w:val="000000"/>
          <w:lang w:val="en-US"/>
        </w:rPr>
        <w:t>2.1.25.</w:t>
      </w:r>
      <w:r w:rsidR="00933721">
        <w:rPr>
          <w:color w:val="000000"/>
          <w:lang w:val="en-US"/>
        </w:rPr>
        <w:t>Qonunchilikda</w:t>
      </w:r>
      <w:r w:rsidR="00933721" w:rsidRPr="00272146">
        <w:rPr>
          <w:color w:val="000000"/>
          <w:lang w:val="en-US"/>
        </w:rPr>
        <w:t xml:space="preserve"> </w:t>
      </w:r>
      <w:proofErr w:type="spellStart"/>
      <w:r w:rsidR="00933721">
        <w:rPr>
          <w:color w:val="000000"/>
          <w:lang w:val="en-US"/>
        </w:rPr>
        <w:t>o</w:t>
      </w:r>
      <w:r w:rsidR="00933721" w:rsidRPr="00272146">
        <w:rPr>
          <w:color w:val="000000"/>
          <w:lang w:val="en-US"/>
        </w:rPr>
        <w:t>’</w:t>
      </w:r>
      <w:r w:rsidR="00933721">
        <w:rPr>
          <w:color w:val="000000"/>
          <w:lang w:val="en-US"/>
        </w:rPr>
        <w:t>rnatilgan</w:t>
      </w:r>
      <w:proofErr w:type="spellEnd"/>
      <w:r w:rsidR="00933721" w:rsidRPr="00272146">
        <w:rPr>
          <w:color w:val="000000"/>
          <w:lang w:val="en-US"/>
        </w:rPr>
        <w:t xml:space="preserve"> </w:t>
      </w:r>
      <w:proofErr w:type="spellStart"/>
      <w:r w:rsidR="00933721">
        <w:rPr>
          <w:color w:val="000000"/>
          <w:lang w:val="en-US"/>
        </w:rPr>
        <w:t>tartibda</w:t>
      </w:r>
      <w:proofErr w:type="spellEnd"/>
      <w:r w:rsidR="00933721">
        <w:rPr>
          <w:noProof/>
          <w:lang w:val="uz-Cyrl-UZ"/>
        </w:rPr>
        <w:t xml:space="preserve">, </w:t>
      </w:r>
      <w:r w:rsidR="00933721">
        <w:rPr>
          <w:noProof/>
          <w:lang w:val="en-US"/>
        </w:rPr>
        <w:t>Jamiyatning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tijorat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va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notijorat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tashkilotlarda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ishtirok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etishi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bilan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bog</w:t>
      </w:r>
      <w:r w:rsidR="00933721" w:rsidRPr="00272146">
        <w:rPr>
          <w:noProof/>
          <w:lang w:val="en-US"/>
        </w:rPr>
        <w:t>’</w:t>
      </w:r>
      <w:r w:rsidR="00933721">
        <w:rPr>
          <w:noProof/>
          <w:lang w:val="en-US"/>
        </w:rPr>
        <w:t>liq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bitimlar</w:t>
      </w:r>
      <w:r w:rsidR="00933721" w:rsidRPr="00272146">
        <w:rPr>
          <w:noProof/>
          <w:lang w:val="en-US"/>
        </w:rPr>
        <w:t xml:space="preserve"> </w:t>
      </w:r>
      <w:r w:rsidR="00933721">
        <w:rPr>
          <w:noProof/>
          <w:lang w:val="en-US"/>
        </w:rPr>
        <w:t>tuzish</w:t>
      </w:r>
      <w:r w:rsidR="002C5430" w:rsidRPr="00272146">
        <w:rPr>
          <w:color w:val="000000"/>
          <w:lang w:val="en-US"/>
        </w:rPr>
        <w:t>;</w:t>
      </w:r>
    </w:p>
    <w:p w:rsidR="00845C8F" w:rsidRPr="00272146" w:rsidRDefault="00227571" w:rsidP="00845C8F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272146">
        <w:rPr>
          <w:color w:val="000000"/>
          <w:lang w:val="en-US"/>
        </w:rPr>
        <w:t>2.1.26.</w:t>
      </w:r>
      <w:r w:rsidR="005B6500">
        <w:rPr>
          <w:color w:val="000000"/>
          <w:lang w:val="en-US"/>
        </w:rPr>
        <w:t>Jamiyat</w:t>
      </w:r>
      <w:r w:rsidR="005B6500" w:rsidRPr="00272146">
        <w:rPr>
          <w:color w:val="000000"/>
          <w:lang w:val="en-US"/>
        </w:rPr>
        <w:t xml:space="preserve"> </w:t>
      </w:r>
      <w:proofErr w:type="spellStart"/>
      <w:r w:rsidR="005B6500">
        <w:rPr>
          <w:color w:val="000000"/>
          <w:lang w:val="en-US"/>
        </w:rPr>
        <w:t>Ustav</w:t>
      </w:r>
      <w:proofErr w:type="spellEnd"/>
      <w:r w:rsidR="005B6500" w:rsidRPr="00272146">
        <w:rPr>
          <w:color w:val="000000"/>
          <w:lang w:val="en-US"/>
        </w:rPr>
        <w:t xml:space="preserve"> </w:t>
      </w:r>
      <w:proofErr w:type="spellStart"/>
      <w:r w:rsidR="005B6500">
        <w:rPr>
          <w:color w:val="000000"/>
          <w:lang w:val="en-US"/>
        </w:rPr>
        <w:t>jamg</w:t>
      </w:r>
      <w:r w:rsidR="005B6500" w:rsidRPr="00272146">
        <w:rPr>
          <w:color w:val="000000"/>
          <w:lang w:val="en-US"/>
        </w:rPr>
        <w:t>’</w:t>
      </w:r>
      <w:r w:rsidR="005B6500">
        <w:rPr>
          <w:color w:val="000000"/>
          <w:lang w:val="en-US"/>
        </w:rPr>
        <w:t>armasini</w:t>
      </w:r>
      <w:proofErr w:type="spellEnd"/>
      <w:r w:rsidR="005B6500" w:rsidRPr="00272146">
        <w:rPr>
          <w:color w:val="000000"/>
          <w:lang w:val="en-US"/>
        </w:rPr>
        <w:t xml:space="preserve"> </w:t>
      </w:r>
      <w:proofErr w:type="spellStart"/>
      <w:r w:rsidR="005B6500">
        <w:rPr>
          <w:color w:val="000000"/>
          <w:lang w:val="en-US"/>
        </w:rPr>
        <w:t>oshirish</w:t>
      </w:r>
      <w:proofErr w:type="spellEnd"/>
      <w:r w:rsidR="005B6500">
        <w:rPr>
          <w:lang w:val="uz-Cyrl-UZ"/>
        </w:rPr>
        <w:t xml:space="preserve">, </w:t>
      </w:r>
      <w:proofErr w:type="spellStart"/>
      <w:r w:rsidR="005B6500">
        <w:rPr>
          <w:color w:val="000000"/>
          <w:lang w:val="en-US"/>
        </w:rPr>
        <w:t>Jamiyat</w:t>
      </w:r>
      <w:proofErr w:type="spellEnd"/>
      <w:r w:rsidR="005B6500" w:rsidRPr="00272146">
        <w:rPr>
          <w:color w:val="000000"/>
          <w:lang w:val="en-US"/>
        </w:rPr>
        <w:t xml:space="preserve"> </w:t>
      </w:r>
      <w:proofErr w:type="spellStart"/>
      <w:r w:rsidR="005B6500">
        <w:rPr>
          <w:color w:val="000000"/>
          <w:lang w:val="en-US"/>
        </w:rPr>
        <w:t>Ustav</w:t>
      </w:r>
      <w:proofErr w:type="spellEnd"/>
      <w:r w:rsidR="005B6500" w:rsidRPr="00272146">
        <w:rPr>
          <w:color w:val="000000"/>
          <w:lang w:val="en-US"/>
        </w:rPr>
        <w:t xml:space="preserve"> </w:t>
      </w:r>
      <w:proofErr w:type="spellStart"/>
      <w:r w:rsidR="005B6500">
        <w:rPr>
          <w:color w:val="000000"/>
          <w:lang w:val="en-US"/>
        </w:rPr>
        <w:t>jamg</w:t>
      </w:r>
      <w:r w:rsidR="005B6500" w:rsidRPr="00272146">
        <w:rPr>
          <w:color w:val="000000"/>
          <w:lang w:val="en-US"/>
        </w:rPr>
        <w:t>’</w:t>
      </w:r>
      <w:r w:rsidR="005B6500">
        <w:rPr>
          <w:color w:val="000000"/>
          <w:lang w:val="en-US"/>
        </w:rPr>
        <w:t>armasi</w:t>
      </w:r>
      <w:proofErr w:type="spellEnd"/>
      <w:r w:rsidR="005B6500" w:rsidRPr="00272146">
        <w:rPr>
          <w:color w:val="000000"/>
          <w:lang w:val="en-US"/>
        </w:rPr>
        <w:t xml:space="preserve"> </w:t>
      </w:r>
      <w:proofErr w:type="spellStart"/>
      <w:r w:rsidR="005B6500">
        <w:rPr>
          <w:color w:val="000000"/>
          <w:lang w:val="en-US"/>
        </w:rPr>
        <w:t>ko</w:t>
      </w:r>
      <w:r w:rsidR="005B6500" w:rsidRPr="00272146">
        <w:rPr>
          <w:color w:val="000000"/>
          <w:lang w:val="en-US"/>
        </w:rPr>
        <w:t>’</w:t>
      </w:r>
      <w:r w:rsidR="005B6500">
        <w:rPr>
          <w:color w:val="000000"/>
          <w:lang w:val="en-US"/>
        </w:rPr>
        <w:t>payishi</w:t>
      </w:r>
      <w:proofErr w:type="spellEnd"/>
      <w:r w:rsidR="005B6500" w:rsidRPr="00272146">
        <w:rPr>
          <w:color w:val="000000"/>
          <w:lang w:val="en-US"/>
        </w:rPr>
        <w:t xml:space="preserve"> </w:t>
      </w:r>
      <w:proofErr w:type="spellStart"/>
      <w:r w:rsidR="005B6500">
        <w:rPr>
          <w:lang w:val="en-US"/>
        </w:rPr>
        <w:t>bilan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bog</w:t>
      </w:r>
      <w:r w:rsidR="005B6500" w:rsidRPr="00272146">
        <w:rPr>
          <w:lang w:val="en-US"/>
        </w:rPr>
        <w:t>’</w:t>
      </w:r>
      <w:r w:rsidR="005B6500">
        <w:rPr>
          <w:lang w:val="en-US"/>
        </w:rPr>
        <w:t>liq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o</w:t>
      </w:r>
      <w:r w:rsidR="005B6500" w:rsidRPr="00272146">
        <w:rPr>
          <w:lang w:val="en-US"/>
        </w:rPr>
        <w:t>’</w:t>
      </w:r>
      <w:r w:rsidR="005B6500">
        <w:rPr>
          <w:lang w:val="en-US"/>
        </w:rPr>
        <w:t>zgartirish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va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qo</w:t>
      </w:r>
      <w:r w:rsidR="005B6500" w:rsidRPr="00272146">
        <w:rPr>
          <w:lang w:val="en-US"/>
        </w:rPr>
        <w:t>’</w:t>
      </w:r>
      <w:r w:rsidR="005B6500">
        <w:rPr>
          <w:lang w:val="en-US"/>
        </w:rPr>
        <w:t>shimchalarni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Jamiyat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Ustaviga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kiritish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to</w:t>
      </w:r>
      <w:r w:rsidR="005B6500" w:rsidRPr="00272146">
        <w:rPr>
          <w:lang w:val="en-US"/>
        </w:rPr>
        <w:t>’</w:t>
      </w:r>
      <w:r w:rsidR="005B6500">
        <w:rPr>
          <w:lang w:val="en-US"/>
        </w:rPr>
        <w:t>g</w:t>
      </w:r>
      <w:r w:rsidR="005B6500" w:rsidRPr="00272146">
        <w:rPr>
          <w:lang w:val="en-US"/>
        </w:rPr>
        <w:t>’</w:t>
      </w:r>
      <w:r w:rsidR="005B6500">
        <w:rPr>
          <w:lang w:val="en-US"/>
        </w:rPr>
        <w:t>risidagi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masalalarni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hal</w:t>
      </w:r>
      <w:proofErr w:type="spellEnd"/>
      <w:r w:rsidR="005B6500" w:rsidRPr="00272146">
        <w:rPr>
          <w:lang w:val="en-US"/>
        </w:rPr>
        <w:t xml:space="preserve"> </w:t>
      </w:r>
      <w:proofErr w:type="spellStart"/>
      <w:r w:rsidR="005B6500">
        <w:rPr>
          <w:lang w:val="en-US"/>
        </w:rPr>
        <w:t>qilish</w:t>
      </w:r>
      <w:proofErr w:type="spellEnd"/>
      <w:r w:rsidR="002C5430" w:rsidRPr="00272146">
        <w:rPr>
          <w:color w:val="000000"/>
          <w:lang w:val="en-US"/>
        </w:rPr>
        <w:t>;</w:t>
      </w:r>
    </w:p>
    <w:p w:rsidR="00B8662F" w:rsidRPr="00591FEC" w:rsidRDefault="00227571" w:rsidP="00B8662F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591FEC">
        <w:rPr>
          <w:color w:val="000000"/>
          <w:lang w:val="en-US"/>
        </w:rPr>
        <w:t xml:space="preserve">2.1.27. </w:t>
      </w:r>
      <w:proofErr w:type="spellStart"/>
      <w:r w:rsidR="00261F1F">
        <w:rPr>
          <w:color w:val="000000"/>
          <w:lang w:val="en-US"/>
        </w:rPr>
        <w:t>Aksiyalarni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joylashtirish</w:t>
      </w:r>
      <w:proofErr w:type="spellEnd"/>
      <w:r w:rsidR="00261F1F" w:rsidRPr="00591FEC">
        <w:rPr>
          <w:color w:val="000000"/>
          <w:lang w:val="en-US"/>
        </w:rPr>
        <w:t xml:space="preserve"> </w:t>
      </w:r>
      <w:r w:rsidR="00261F1F">
        <w:rPr>
          <w:lang w:val="uz-Cyrl-UZ"/>
        </w:rPr>
        <w:t>(</w:t>
      </w:r>
      <w:proofErr w:type="spellStart"/>
      <w:r w:rsidR="00261F1F">
        <w:rPr>
          <w:lang w:val="en-US"/>
        </w:rPr>
        <w:t>birja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proofErr w:type="gramStart"/>
      <w:r w:rsidR="00261F1F">
        <w:rPr>
          <w:lang w:val="en-US"/>
        </w:rPr>
        <w:t>va</w:t>
      </w:r>
      <w:proofErr w:type="spellEnd"/>
      <w:proofErr w:type="gram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birjadan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tashqari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tashkillashtirilgan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bozorga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chiqarish</w:t>
      </w:r>
      <w:proofErr w:type="spellEnd"/>
      <w:r w:rsidR="00261F1F">
        <w:rPr>
          <w:lang w:val="uz-Cyrl-UZ"/>
        </w:rPr>
        <w:t xml:space="preserve">) </w:t>
      </w:r>
      <w:proofErr w:type="spellStart"/>
      <w:r w:rsidR="00261F1F">
        <w:rPr>
          <w:lang w:val="en-US"/>
        </w:rPr>
        <w:t>narxini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Qonunchilikka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asosan</w:t>
      </w:r>
      <w:proofErr w:type="spellEnd"/>
      <w:r w:rsidR="00261F1F">
        <w:rPr>
          <w:lang w:val="uz-Cyrl-UZ"/>
        </w:rPr>
        <w:t xml:space="preserve">, </w:t>
      </w:r>
      <w:proofErr w:type="spellStart"/>
      <w:r w:rsidR="00261F1F">
        <w:rPr>
          <w:lang w:val="en-US"/>
        </w:rPr>
        <w:t>qimmatli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qog</w:t>
      </w:r>
      <w:r w:rsidR="00261F1F" w:rsidRPr="00591FEC">
        <w:rPr>
          <w:lang w:val="en-US"/>
        </w:rPr>
        <w:t>’</w:t>
      </w:r>
      <w:r w:rsidR="00261F1F">
        <w:rPr>
          <w:lang w:val="en-US"/>
        </w:rPr>
        <w:t>ozlar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bozorida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narx</w:t>
      </w:r>
      <w:proofErr w:type="spellEnd"/>
      <w:r w:rsidR="00261F1F">
        <w:rPr>
          <w:lang w:val="uz-Cyrl-UZ"/>
        </w:rPr>
        <w:t xml:space="preserve"> </w:t>
      </w:r>
      <w:proofErr w:type="spellStart"/>
      <w:r w:rsidR="00261F1F">
        <w:rPr>
          <w:lang w:val="en-US"/>
        </w:rPr>
        <w:t>vaziyatiga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asoslangan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holda</w:t>
      </w:r>
      <w:proofErr w:type="spellEnd"/>
      <w:r w:rsidR="00261F1F" w:rsidRPr="00591FEC">
        <w:rPr>
          <w:lang w:val="en-US"/>
        </w:rPr>
        <w:t xml:space="preserve"> </w:t>
      </w:r>
      <w:proofErr w:type="spellStart"/>
      <w:r w:rsidR="00261F1F">
        <w:rPr>
          <w:lang w:val="en-US"/>
        </w:rPr>
        <w:t>belgilash</w:t>
      </w:r>
      <w:proofErr w:type="spellEnd"/>
      <w:r w:rsidR="002C5430" w:rsidRPr="00591FEC">
        <w:rPr>
          <w:color w:val="000000"/>
          <w:lang w:val="en-US"/>
        </w:rPr>
        <w:t>;</w:t>
      </w:r>
    </w:p>
    <w:p w:rsidR="00B8662F" w:rsidRPr="00591FEC" w:rsidRDefault="00227571" w:rsidP="00B8662F">
      <w:pPr>
        <w:shd w:val="clear" w:color="auto" w:fill="FFFFFF"/>
        <w:ind w:firstLine="709"/>
        <w:jc w:val="both"/>
        <w:divId w:val="230435287"/>
        <w:rPr>
          <w:lang w:val="en-US"/>
        </w:rPr>
      </w:pPr>
      <w:r w:rsidRPr="00591FEC">
        <w:rPr>
          <w:color w:val="000000"/>
          <w:lang w:val="en-US"/>
        </w:rPr>
        <w:t xml:space="preserve">2.1.28. </w:t>
      </w:r>
      <w:proofErr w:type="spellStart"/>
      <w:r w:rsidR="00261F1F">
        <w:rPr>
          <w:color w:val="000000"/>
          <w:lang w:val="en-US"/>
        </w:rPr>
        <w:t>Jamiyat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aksiyalarini</w:t>
      </w:r>
      <w:proofErr w:type="spellEnd"/>
      <w:r w:rsidR="00261F1F">
        <w:rPr>
          <w:color w:val="000000"/>
          <w:lang w:val="uz-Cyrl-UZ"/>
        </w:rPr>
        <w:t xml:space="preserve">, </w:t>
      </w:r>
      <w:proofErr w:type="spellStart"/>
      <w:r w:rsidR="00261F1F">
        <w:rPr>
          <w:color w:val="000000"/>
          <w:lang w:val="en-US"/>
        </w:rPr>
        <w:t>qimmatli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qog</w:t>
      </w:r>
      <w:r w:rsidR="00261F1F" w:rsidRPr="00591FEC">
        <w:rPr>
          <w:color w:val="000000"/>
          <w:lang w:val="en-US"/>
        </w:rPr>
        <w:t>’</w:t>
      </w:r>
      <w:r w:rsidR="00261F1F">
        <w:rPr>
          <w:color w:val="000000"/>
          <w:lang w:val="en-US"/>
        </w:rPr>
        <w:t>ozlar</w:t>
      </w:r>
      <w:proofErr w:type="spellEnd"/>
      <w:r w:rsidR="00261F1F">
        <w:rPr>
          <w:color w:val="000000"/>
          <w:lang w:val="uz-Cyrl-UZ"/>
        </w:rPr>
        <w:t xml:space="preserve">, </w:t>
      </w:r>
      <w:proofErr w:type="spellStart"/>
      <w:r w:rsidR="00261F1F">
        <w:rPr>
          <w:color w:val="000000"/>
          <w:lang w:val="en-US"/>
        </w:rPr>
        <w:t>korporativ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obligasiyalar</w:t>
      </w:r>
      <w:proofErr w:type="spellEnd"/>
      <w:r w:rsidR="00261F1F">
        <w:rPr>
          <w:color w:val="000000"/>
          <w:lang w:val="uz-Cyrl-UZ"/>
        </w:rPr>
        <w:t xml:space="preserve">, </w:t>
      </w:r>
      <w:proofErr w:type="spellStart"/>
      <w:r w:rsidR="00261F1F">
        <w:rPr>
          <w:color w:val="000000"/>
          <w:lang w:val="en-US"/>
        </w:rPr>
        <w:t>shu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jumladan</w:t>
      </w:r>
      <w:proofErr w:type="spellEnd"/>
      <w:r w:rsidR="00261F1F">
        <w:rPr>
          <w:color w:val="000000"/>
          <w:lang w:val="uz-Cyrl-UZ"/>
        </w:rPr>
        <w:t xml:space="preserve"> </w:t>
      </w:r>
      <w:proofErr w:type="spellStart"/>
      <w:r w:rsidR="00261F1F">
        <w:rPr>
          <w:color w:val="000000"/>
          <w:lang w:val="en-US"/>
        </w:rPr>
        <w:t>almashtiriladigan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aksiyalar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chiqarilishi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Qarorlarini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qabul</w:t>
      </w:r>
      <w:proofErr w:type="spellEnd"/>
      <w:r w:rsidR="00261F1F" w:rsidRPr="00591FEC">
        <w:rPr>
          <w:color w:val="000000"/>
          <w:lang w:val="en-US"/>
        </w:rPr>
        <w:t xml:space="preserve"> </w:t>
      </w:r>
      <w:proofErr w:type="spellStart"/>
      <w:r w:rsidR="00261F1F">
        <w:rPr>
          <w:color w:val="000000"/>
          <w:lang w:val="en-US"/>
        </w:rPr>
        <w:t>qilish</w:t>
      </w:r>
      <w:proofErr w:type="spellEnd"/>
      <w:r w:rsidR="002C5430" w:rsidRPr="00591FEC">
        <w:rPr>
          <w:color w:val="000000"/>
          <w:lang w:val="en-US"/>
        </w:rPr>
        <w:t xml:space="preserve">; </w:t>
      </w:r>
    </w:p>
    <w:p w:rsidR="00B8662F" w:rsidRPr="00FB69BA" w:rsidRDefault="00227571" w:rsidP="00B8662F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6D163F">
        <w:rPr>
          <w:color w:val="000000"/>
          <w:lang w:val="en-US"/>
        </w:rPr>
        <w:t>2.1.29</w:t>
      </w:r>
      <w:bookmarkStart w:id="18" w:name="BM2383977"/>
      <w:bookmarkEnd w:id="18"/>
      <w:r w:rsidRPr="006D163F">
        <w:rPr>
          <w:color w:val="000000"/>
          <w:lang w:val="en-US"/>
        </w:rPr>
        <w:t xml:space="preserve">. </w:t>
      </w:r>
      <w:proofErr w:type="spellStart"/>
      <w:r w:rsidR="00FB69BA">
        <w:rPr>
          <w:color w:val="000000"/>
          <w:lang w:val="en-US"/>
        </w:rPr>
        <w:t>Jamiyat</w:t>
      </w:r>
      <w:proofErr w:type="spellEnd"/>
      <w:r w:rsidR="00FB69BA" w:rsidRPr="00FB69BA">
        <w:rPr>
          <w:color w:val="000000"/>
          <w:lang w:val="en-US"/>
        </w:rPr>
        <w:t xml:space="preserve"> </w:t>
      </w:r>
      <w:proofErr w:type="spellStart"/>
      <w:r w:rsidR="00FB69BA">
        <w:rPr>
          <w:color w:val="000000"/>
          <w:lang w:val="en-US"/>
        </w:rPr>
        <w:t>korporativ</w:t>
      </w:r>
      <w:proofErr w:type="spellEnd"/>
      <w:r w:rsidR="00FB69BA" w:rsidRPr="00FB69BA">
        <w:rPr>
          <w:color w:val="000000"/>
          <w:lang w:val="en-US"/>
        </w:rPr>
        <w:t xml:space="preserve"> </w:t>
      </w:r>
      <w:proofErr w:type="spellStart"/>
      <w:r w:rsidR="00FB69BA">
        <w:rPr>
          <w:color w:val="000000"/>
          <w:lang w:val="en-US"/>
        </w:rPr>
        <w:t>obligasiyalarni</w:t>
      </w:r>
      <w:proofErr w:type="spellEnd"/>
      <w:r w:rsidR="00017968">
        <w:rPr>
          <w:color w:val="000000"/>
          <w:lang w:val="en-US"/>
        </w:rPr>
        <w:t xml:space="preserve"> </w:t>
      </w:r>
      <w:proofErr w:type="spellStart"/>
      <w:r w:rsidR="00017968">
        <w:rPr>
          <w:color w:val="000000"/>
          <w:lang w:val="en-US"/>
        </w:rPr>
        <w:t>qayta</w:t>
      </w:r>
      <w:proofErr w:type="spellEnd"/>
      <w:r w:rsidR="00FB69BA" w:rsidRPr="00FB69BA">
        <w:rPr>
          <w:color w:val="000000"/>
          <w:lang w:val="en-US"/>
        </w:rPr>
        <w:t xml:space="preserve"> </w:t>
      </w:r>
      <w:proofErr w:type="spellStart"/>
      <w:r w:rsidR="00FB69BA">
        <w:rPr>
          <w:color w:val="000000"/>
          <w:lang w:val="en-US"/>
        </w:rPr>
        <w:t>sotib</w:t>
      </w:r>
      <w:proofErr w:type="spellEnd"/>
      <w:r w:rsidR="00FB69BA" w:rsidRPr="00FB69BA">
        <w:rPr>
          <w:color w:val="000000"/>
          <w:lang w:val="en-US"/>
        </w:rPr>
        <w:t xml:space="preserve"> </w:t>
      </w:r>
      <w:proofErr w:type="spellStart"/>
      <w:r w:rsidR="00FB69BA">
        <w:rPr>
          <w:color w:val="000000"/>
          <w:lang w:val="en-US"/>
        </w:rPr>
        <w:t>olish</w:t>
      </w:r>
      <w:proofErr w:type="spellEnd"/>
      <w:r w:rsidR="00FB69BA" w:rsidRPr="00FB69BA">
        <w:rPr>
          <w:color w:val="000000"/>
          <w:lang w:val="en-US"/>
        </w:rPr>
        <w:t xml:space="preserve"> </w:t>
      </w:r>
      <w:proofErr w:type="spellStart"/>
      <w:r w:rsidR="00017968">
        <w:rPr>
          <w:color w:val="000000"/>
          <w:lang w:val="en-US"/>
        </w:rPr>
        <w:t>to’g’ris</w:t>
      </w:r>
      <w:r w:rsidR="00FB69BA">
        <w:rPr>
          <w:color w:val="000000"/>
          <w:lang w:val="en-US"/>
        </w:rPr>
        <w:t>ida</w:t>
      </w:r>
      <w:proofErr w:type="spellEnd"/>
      <w:r w:rsidR="00FB69BA" w:rsidRPr="00FB69BA">
        <w:rPr>
          <w:color w:val="000000"/>
          <w:lang w:val="en-US"/>
        </w:rPr>
        <w:t xml:space="preserve"> </w:t>
      </w:r>
      <w:proofErr w:type="spellStart"/>
      <w:r w:rsidR="00FB69BA">
        <w:rPr>
          <w:color w:val="000000"/>
          <w:lang w:val="en-US"/>
        </w:rPr>
        <w:t>q</w:t>
      </w:r>
      <w:r w:rsidR="00017968">
        <w:rPr>
          <w:color w:val="000000"/>
          <w:lang w:val="en-US"/>
        </w:rPr>
        <w:t>a</w:t>
      </w:r>
      <w:r w:rsidR="00FB69BA">
        <w:rPr>
          <w:color w:val="000000"/>
          <w:lang w:val="en-US"/>
        </w:rPr>
        <w:t>rorini</w:t>
      </w:r>
      <w:proofErr w:type="spellEnd"/>
      <w:r w:rsidR="00FB69BA" w:rsidRPr="00FB69BA">
        <w:rPr>
          <w:color w:val="000000"/>
          <w:lang w:val="en-US"/>
        </w:rPr>
        <w:t xml:space="preserve"> </w:t>
      </w:r>
      <w:proofErr w:type="spellStart"/>
      <w:r w:rsidR="00FB69BA">
        <w:rPr>
          <w:color w:val="000000"/>
          <w:lang w:val="en-US"/>
        </w:rPr>
        <w:t>qabul</w:t>
      </w:r>
      <w:proofErr w:type="spellEnd"/>
      <w:r w:rsidR="00FB69BA" w:rsidRPr="00FB69BA">
        <w:rPr>
          <w:color w:val="000000"/>
          <w:lang w:val="en-US"/>
        </w:rPr>
        <w:t xml:space="preserve"> </w:t>
      </w:r>
      <w:proofErr w:type="spellStart"/>
      <w:r w:rsidR="00FB69BA">
        <w:rPr>
          <w:color w:val="000000"/>
          <w:lang w:val="en-US"/>
        </w:rPr>
        <w:t>qilish</w:t>
      </w:r>
      <w:proofErr w:type="spellEnd"/>
      <w:r w:rsidR="00B8662F" w:rsidRPr="00FB69BA">
        <w:rPr>
          <w:color w:val="000000"/>
          <w:lang w:val="en-US"/>
        </w:rPr>
        <w:t xml:space="preserve">; </w:t>
      </w:r>
    </w:p>
    <w:p w:rsidR="00B8662F" w:rsidRPr="006D163F" w:rsidRDefault="00227571" w:rsidP="00B8662F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6D163F">
        <w:rPr>
          <w:color w:val="000000"/>
          <w:lang w:val="en-US"/>
        </w:rPr>
        <w:t xml:space="preserve">2.1.30. </w:t>
      </w:r>
      <w:proofErr w:type="spellStart"/>
      <w:r w:rsidR="002859A9">
        <w:rPr>
          <w:color w:val="000000"/>
          <w:lang w:val="en-US"/>
        </w:rPr>
        <w:t>Qimmatli</w:t>
      </w:r>
      <w:proofErr w:type="spellEnd"/>
      <w:r w:rsidR="002859A9" w:rsidRPr="006D163F">
        <w:rPr>
          <w:color w:val="000000"/>
          <w:lang w:val="en-US"/>
        </w:rPr>
        <w:t xml:space="preserve"> </w:t>
      </w:r>
      <w:proofErr w:type="spellStart"/>
      <w:r w:rsidR="002859A9">
        <w:rPr>
          <w:color w:val="000000"/>
          <w:lang w:val="en-US"/>
        </w:rPr>
        <w:t>qog</w:t>
      </w:r>
      <w:r w:rsidR="002859A9" w:rsidRPr="006D163F">
        <w:rPr>
          <w:color w:val="000000"/>
          <w:lang w:val="en-US"/>
        </w:rPr>
        <w:t>’</w:t>
      </w:r>
      <w:r w:rsidR="002859A9">
        <w:rPr>
          <w:color w:val="000000"/>
          <w:lang w:val="en-US"/>
        </w:rPr>
        <w:t>ozlar</w:t>
      </w:r>
      <w:proofErr w:type="spellEnd"/>
      <w:r w:rsidR="002859A9" w:rsidRPr="006D163F">
        <w:rPr>
          <w:color w:val="000000"/>
          <w:lang w:val="en-US"/>
        </w:rPr>
        <w:t xml:space="preserve"> </w:t>
      </w:r>
      <w:r w:rsidR="002859A9">
        <w:rPr>
          <w:color w:val="000000"/>
          <w:lang w:val="uz-Cyrl-UZ"/>
        </w:rPr>
        <w:t>(</w:t>
      </w:r>
      <w:proofErr w:type="spellStart"/>
      <w:r w:rsidR="002859A9">
        <w:rPr>
          <w:color w:val="000000"/>
          <w:lang w:val="en-US"/>
        </w:rPr>
        <w:t>aksiya</w:t>
      </w:r>
      <w:proofErr w:type="spellEnd"/>
      <w:r w:rsidR="002859A9">
        <w:rPr>
          <w:color w:val="000000"/>
          <w:lang w:val="uz-Cyrl-UZ"/>
        </w:rPr>
        <w:t xml:space="preserve">, </w:t>
      </w:r>
      <w:proofErr w:type="spellStart"/>
      <w:r w:rsidR="002859A9">
        <w:rPr>
          <w:color w:val="000000"/>
          <w:lang w:val="en-US"/>
        </w:rPr>
        <w:t>obligasiya</w:t>
      </w:r>
      <w:proofErr w:type="spellEnd"/>
      <w:r w:rsidR="002859A9">
        <w:rPr>
          <w:color w:val="000000"/>
          <w:lang w:val="uz-Cyrl-UZ"/>
        </w:rPr>
        <w:t xml:space="preserve">) </w:t>
      </w:r>
      <w:proofErr w:type="spellStart"/>
      <w:r w:rsidR="002859A9">
        <w:rPr>
          <w:color w:val="000000"/>
          <w:lang w:val="en-US"/>
        </w:rPr>
        <w:t>chiqarilishi</w:t>
      </w:r>
      <w:proofErr w:type="spellEnd"/>
      <w:r w:rsidR="002859A9" w:rsidRPr="006D163F">
        <w:rPr>
          <w:color w:val="000000"/>
          <w:lang w:val="en-US"/>
        </w:rPr>
        <w:t xml:space="preserve"> </w:t>
      </w:r>
      <w:proofErr w:type="spellStart"/>
      <w:r w:rsidR="002859A9">
        <w:rPr>
          <w:color w:val="000000"/>
          <w:lang w:val="en-US"/>
        </w:rPr>
        <w:t>to</w:t>
      </w:r>
      <w:r w:rsidR="002859A9" w:rsidRPr="006D163F">
        <w:rPr>
          <w:color w:val="000000"/>
          <w:lang w:val="en-US"/>
        </w:rPr>
        <w:t>’</w:t>
      </w:r>
      <w:r w:rsidR="002859A9">
        <w:rPr>
          <w:color w:val="000000"/>
          <w:lang w:val="en-US"/>
        </w:rPr>
        <w:t>g</w:t>
      </w:r>
      <w:r w:rsidR="002859A9" w:rsidRPr="006D163F">
        <w:rPr>
          <w:color w:val="000000"/>
          <w:lang w:val="en-US"/>
        </w:rPr>
        <w:t>’</w:t>
      </w:r>
      <w:r w:rsidR="002859A9">
        <w:rPr>
          <w:color w:val="000000"/>
          <w:lang w:val="en-US"/>
        </w:rPr>
        <w:t>risidagi</w:t>
      </w:r>
      <w:proofErr w:type="spellEnd"/>
      <w:r w:rsidR="002859A9">
        <w:rPr>
          <w:color w:val="000000"/>
          <w:lang w:val="uz-Cyrl-UZ"/>
        </w:rPr>
        <w:t xml:space="preserve"> </w:t>
      </w:r>
      <w:proofErr w:type="spellStart"/>
      <w:r w:rsidR="002859A9">
        <w:rPr>
          <w:color w:val="000000"/>
          <w:lang w:val="en-US"/>
        </w:rPr>
        <w:t>va</w:t>
      </w:r>
      <w:proofErr w:type="spellEnd"/>
      <w:r w:rsidR="002859A9">
        <w:rPr>
          <w:color w:val="000000"/>
          <w:lang w:val="uz-Cyrl-UZ"/>
        </w:rPr>
        <w:t xml:space="preserve"> </w:t>
      </w:r>
      <w:proofErr w:type="spellStart"/>
      <w:r w:rsidR="002859A9">
        <w:rPr>
          <w:color w:val="000000"/>
          <w:lang w:val="en-US"/>
        </w:rPr>
        <w:t>qimmatli</w:t>
      </w:r>
      <w:proofErr w:type="spellEnd"/>
      <w:r w:rsidR="002859A9" w:rsidRPr="006D163F">
        <w:rPr>
          <w:color w:val="000000"/>
          <w:lang w:val="en-US"/>
        </w:rPr>
        <w:t xml:space="preserve"> </w:t>
      </w:r>
      <w:proofErr w:type="spellStart"/>
      <w:proofErr w:type="gramStart"/>
      <w:r w:rsidR="002859A9">
        <w:rPr>
          <w:color w:val="000000"/>
          <w:lang w:val="en-US"/>
        </w:rPr>
        <w:t>qog</w:t>
      </w:r>
      <w:r w:rsidR="002859A9" w:rsidRPr="006D163F">
        <w:rPr>
          <w:color w:val="000000"/>
          <w:lang w:val="en-US"/>
        </w:rPr>
        <w:t>’</w:t>
      </w:r>
      <w:r w:rsidR="002859A9">
        <w:rPr>
          <w:color w:val="000000"/>
          <w:lang w:val="en-US"/>
        </w:rPr>
        <w:t>oz</w:t>
      </w:r>
      <w:proofErr w:type="spellEnd"/>
      <w:r w:rsidR="002859A9" w:rsidRPr="006D163F">
        <w:rPr>
          <w:color w:val="000000"/>
          <w:lang w:val="en-US"/>
        </w:rPr>
        <w:t xml:space="preserve"> </w:t>
      </w:r>
      <w:r w:rsidR="002859A9">
        <w:rPr>
          <w:color w:val="000000"/>
          <w:lang w:val="uz-Cyrl-UZ"/>
        </w:rPr>
        <w:t xml:space="preserve"> </w:t>
      </w:r>
      <w:proofErr w:type="spellStart"/>
      <w:r w:rsidR="002859A9">
        <w:rPr>
          <w:color w:val="000000"/>
          <w:lang w:val="en-US"/>
        </w:rPr>
        <w:t>emissiya</w:t>
      </w:r>
      <w:proofErr w:type="spellEnd"/>
      <w:proofErr w:type="gramEnd"/>
      <w:r w:rsidR="002859A9" w:rsidRPr="006D163F">
        <w:rPr>
          <w:color w:val="000000"/>
          <w:lang w:val="en-US"/>
        </w:rPr>
        <w:t xml:space="preserve"> </w:t>
      </w:r>
      <w:proofErr w:type="spellStart"/>
      <w:r w:rsidR="002859A9">
        <w:rPr>
          <w:color w:val="000000"/>
          <w:lang w:val="en-US"/>
        </w:rPr>
        <w:t>risolasining</w:t>
      </w:r>
      <w:proofErr w:type="spellEnd"/>
      <w:r w:rsidR="002859A9" w:rsidRPr="006D163F">
        <w:rPr>
          <w:color w:val="000000"/>
          <w:lang w:val="en-US"/>
        </w:rPr>
        <w:t xml:space="preserve"> </w:t>
      </w:r>
      <w:proofErr w:type="spellStart"/>
      <w:r w:rsidR="002859A9">
        <w:rPr>
          <w:color w:val="000000"/>
          <w:lang w:val="en-US"/>
        </w:rPr>
        <w:t>qarorinitasdiqlash</w:t>
      </w:r>
      <w:proofErr w:type="spellEnd"/>
      <w:r w:rsidR="00B8662F" w:rsidRPr="006D163F">
        <w:rPr>
          <w:color w:val="000000"/>
          <w:lang w:val="en-US"/>
        </w:rPr>
        <w:t>;</w:t>
      </w:r>
    </w:p>
    <w:p w:rsidR="00B8662F" w:rsidRPr="006D163F" w:rsidRDefault="00227571" w:rsidP="00B8662F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6D163F">
        <w:rPr>
          <w:color w:val="000000"/>
          <w:lang w:val="en-US"/>
        </w:rPr>
        <w:t xml:space="preserve">2.1.31. </w:t>
      </w:r>
      <w:proofErr w:type="spellStart"/>
      <w:r w:rsidR="005D1FA4">
        <w:rPr>
          <w:color w:val="000000"/>
          <w:lang w:val="en-US"/>
        </w:rPr>
        <w:t>Qimmatli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qog</w:t>
      </w:r>
      <w:r w:rsidR="005D1FA4" w:rsidRPr="006D163F">
        <w:rPr>
          <w:color w:val="000000"/>
          <w:lang w:val="en-US"/>
        </w:rPr>
        <w:t>’</w:t>
      </w:r>
      <w:r w:rsidR="005D1FA4">
        <w:rPr>
          <w:color w:val="000000"/>
          <w:lang w:val="en-US"/>
        </w:rPr>
        <w:t>ozlar</w:t>
      </w:r>
      <w:proofErr w:type="spellEnd"/>
      <w:r w:rsidR="005D1FA4" w:rsidRPr="006D163F">
        <w:rPr>
          <w:color w:val="000000"/>
          <w:lang w:val="en-US"/>
        </w:rPr>
        <w:t xml:space="preserve"> </w:t>
      </w:r>
      <w:r w:rsidR="005D1FA4">
        <w:rPr>
          <w:color w:val="000000"/>
          <w:lang w:val="uz-Cyrl-UZ"/>
        </w:rPr>
        <w:t>(</w:t>
      </w:r>
      <w:proofErr w:type="spellStart"/>
      <w:r w:rsidR="005D1FA4">
        <w:rPr>
          <w:color w:val="000000"/>
          <w:lang w:val="en-US"/>
        </w:rPr>
        <w:t>aksiya</w:t>
      </w:r>
      <w:proofErr w:type="spellEnd"/>
      <w:r w:rsidR="005D1FA4">
        <w:rPr>
          <w:color w:val="000000"/>
          <w:lang w:val="uz-Cyrl-UZ"/>
        </w:rPr>
        <w:t xml:space="preserve">, </w:t>
      </w:r>
      <w:proofErr w:type="spellStart"/>
      <w:r w:rsidR="005D1FA4">
        <w:rPr>
          <w:color w:val="000000"/>
          <w:lang w:val="en-US"/>
        </w:rPr>
        <w:t>obligasiya</w:t>
      </w:r>
      <w:proofErr w:type="spellEnd"/>
      <w:r w:rsidR="005D1FA4">
        <w:rPr>
          <w:color w:val="000000"/>
          <w:lang w:val="uz-Cyrl-UZ"/>
        </w:rPr>
        <w:t xml:space="preserve">) </w:t>
      </w:r>
      <w:proofErr w:type="spellStart"/>
      <w:r w:rsidR="005D1FA4">
        <w:rPr>
          <w:color w:val="000000"/>
          <w:lang w:val="en-US"/>
        </w:rPr>
        <w:t>chiqarilishi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to</w:t>
      </w:r>
      <w:r w:rsidR="005D1FA4" w:rsidRPr="006D163F">
        <w:rPr>
          <w:color w:val="000000"/>
          <w:lang w:val="en-US"/>
        </w:rPr>
        <w:t>’</w:t>
      </w:r>
      <w:r w:rsidR="005D1FA4">
        <w:rPr>
          <w:color w:val="000000"/>
          <w:lang w:val="en-US"/>
        </w:rPr>
        <w:t>g</w:t>
      </w:r>
      <w:r w:rsidR="005D1FA4" w:rsidRPr="006D163F">
        <w:rPr>
          <w:color w:val="000000"/>
          <w:lang w:val="en-US"/>
        </w:rPr>
        <w:t>’</w:t>
      </w:r>
      <w:r w:rsidR="005D1FA4">
        <w:rPr>
          <w:color w:val="000000"/>
          <w:lang w:val="en-US"/>
        </w:rPr>
        <w:t>risidagi</w:t>
      </w:r>
      <w:proofErr w:type="spellEnd"/>
      <w:r w:rsidR="005D1FA4">
        <w:rPr>
          <w:color w:val="000000"/>
          <w:lang w:val="uz-Cyrl-UZ"/>
        </w:rPr>
        <w:t xml:space="preserve"> </w:t>
      </w:r>
      <w:proofErr w:type="spellStart"/>
      <w:r w:rsidR="005D1FA4">
        <w:rPr>
          <w:color w:val="000000"/>
          <w:lang w:val="en-US"/>
        </w:rPr>
        <w:t>va</w:t>
      </w:r>
      <w:proofErr w:type="spellEnd"/>
      <w:r w:rsidR="005D1FA4">
        <w:rPr>
          <w:color w:val="000000"/>
          <w:lang w:val="uz-Cyrl-UZ"/>
        </w:rPr>
        <w:t xml:space="preserve"> </w:t>
      </w:r>
      <w:proofErr w:type="spellStart"/>
      <w:r w:rsidR="005D1FA4">
        <w:rPr>
          <w:color w:val="000000"/>
          <w:lang w:val="en-US"/>
        </w:rPr>
        <w:t>qimmatli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proofErr w:type="gramStart"/>
      <w:r w:rsidR="005D1FA4">
        <w:rPr>
          <w:color w:val="000000"/>
          <w:lang w:val="en-US"/>
        </w:rPr>
        <w:t>qog</w:t>
      </w:r>
      <w:r w:rsidR="005D1FA4" w:rsidRPr="006D163F">
        <w:rPr>
          <w:color w:val="000000"/>
          <w:lang w:val="en-US"/>
        </w:rPr>
        <w:t>’</w:t>
      </w:r>
      <w:r w:rsidR="005D1FA4">
        <w:rPr>
          <w:color w:val="000000"/>
          <w:lang w:val="en-US"/>
        </w:rPr>
        <w:t>oz</w:t>
      </w:r>
      <w:proofErr w:type="spellEnd"/>
      <w:r w:rsidR="005D1FA4" w:rsidRPr="006D163F">
        <w:rPr>
          <w:color w:val="000000"/>
          <w:lang w:val="en-US"/>
        </w:rPr>
        <w:t xml:space="preserve"> </w:t>
      </w:r>
      <w:r w:rsidR="005D1FA4">
        <w:rPr>
          <w:color w:val="000000"/>
          <w:lang w:val="uz-Cyrl-UZ"/>
        </w:rPr>
        <w:t xml:space="preserve"> </w:t>
      </w:r>
      <w:proofErr w:type="spellStart"/>
      <w:r w:rsidR="005D1FA4">
        <w:rPr>
          <w:color w:val="000000"/>
          <w:lang w:val="en-US"/>
        </w:rPr>
        <w:t>emissiya</w:t>
      </w:r>
      <w:proofErr w:type="spellEnd"/>
      <w:proofErr w:type="gram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risolasi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qaroriga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o</w:t>
      </w:r>
      <w:r w:rsidR="005D1FA4" w:rsidRPr="006D163F">
        <w:rPr>
          <w:color w:val="000000"/>
          <w:lang w:val="en-US"/>
        </w:rPr>
        <w:t>’</w:t>
      </w:r>
      <w:r w:rsidR="005D1FA4">
        <w:rPr>
          <w:color w:val="000000"/>
          <w:lang w:val="en-US"/>
        </w:rPr>
        <w:t>zgartirish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va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qo</w:t>
      </w:r>
      <w:r w:rsidR="005D1FA4" w:rsidRPr="006D163F">
        <w:rPr>
          <w:color w:val="000000"/>
          <w:lang w:val="en-US"/>
        </w:rPr>
        <w:t>’</w:t>
      </w:r>
      <w:r w:rsidR="005D1FA4">
        <w:rPr>
          <w:color w:val="000000"/>
          <w:lang w:val="en-US"/>
        </w:rPr>
        <w:t>shimchalar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kiritish</w:t>
      </w:r>
      <w:proofErr w:type="spellEnd"/>
      <w:r w:rsidR="00FB69BA">
        <w:rPr>
          <w:color w:val="000000"/>
          <w:lang w:val="uz-Cyrl-UZ"/>
        </w:rPr>
        <w:t xml:space="preserve"> </w:t>
      </w:r>
      <w:proofErr w:type="spellStart"/>
      <w:r w:rsidR="005D1FA4">
        <w:rPr>
          <w:color w:val="000000"/>
          <w:lang w:val="en-US"/>
        </w:rPr>
        <w:t>hamda</w:t>
      </w:r>
      <w:proofErr w:type="spellEnd"/>
      <w:r w:rsidR="00FB69BA">
        <w:rPr>
          <w:color w:val="000000"/>
          <w:lang w:val="uz-Cyrl-UZ"/>
        </w:rPr>
        <w:t xml:space="preserve"> </w:t>
      </w:r>
      <w:proofErr w:type="spellStart"/>
      <w:r w:rsidR="005D1FA4">
        <w:rPr>
          <w:color w:val="000000"/>
          <w:lang w:val="en-US"/>
        </w:rPr>
        <w:t>kiritilgan</w:t>
      </w:r>
      <w:proofErr w:type="spellEnd"/>
      <w:r w:rsidR="00FB69BA">
        <w:rPr>
          <w:color w:val="000000"/>
          <w:lang w:val="uz-Cyrl-UZ"/>
        </w:rPr>
        <w:t xml:space="preserve"> </w:t>
      </w:r>
      <w:proofErr w:type="spellStart"/>
      <w:r w:rsidR="005D1FA4">
        <w:rPr>
          <w:color w:val="000000"/>
          <w:lang w:val="en-US"/>
        </w:rPr>
        <w:t>qo</w:t>
      </w:r>
      <w:r w:rsidR="005D1FA4" w:rsidRPr="006D163F">
        <w:rPr>
          <w:color w:val="000000"/>
          <w:lang w:val="en-US"/>
        </w:rPr>
        <w:t>’</w:t>
      </w:r>
      <w:r w:rsidR="005D1FA4">
        <w:rPr>
          <w:color w:val="000000"/>
          <w:lang w:val="en-US"/>
        </w:rPr>
        <w:t>shimcha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va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o</w:t>
      </w:r>
      <w:r w:rsidR="005D1FA4" w:rsidRPr="006D163F">
        <w:rPr>
          <w:color w:val="000000"/>
          <w:lang w:val="en-US"/>
        </w:rPr>
        <w:t>’</w:t>
      </w:r>
      <w:r w:rsidR="005D1FA4">
        <w:rPr>
          <w:color w:val="000000"/>
          <w:lang w:val="en-US"/>
        </w:rPr>
        <w:t>zgartirish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matnlarini</w:t>
      </w:r>
      <w:proofErr w:type="spellEnd"/>
      <w:r w:rsidR="005D1FA4" w:rsidRPr="006D163F">
        <w:rPr>
          <w:color w:val="000000"/>
          <w:lang w:val="en-US"/>
        </w:rPr>
        <w:t xml:space="preserve"> </w:t>
      </w:r>
      <w:proofErr w:type="spellStart"/>
      <w:r w:rsidR="005D1FA4">
        <w:rPr>
          <w:color w:val="000000"/>
          <w:lang w:val="en-US"/>
        </w:rPr>
        <w:t>tasdiqlash</w:t>
      </w:r>
      <w:proofErr w:type="spellEnd"/>
      <w:r w:rsidR="00B8662F" w:rsidRPr="006D163F">
        <w:rPr>
          <w:color w:val="000000"/>
          <w:lang w:val="en-US"/>
        </w:rPr>
        <w:t>;</w:t>
      </w:r>
    </w:p>
    <w:p w:rsidR="003339DC" w:rsidRPr="00CB2025" w:rsidRDefault="00227571" w:rsidP="003339DC">
      <w:pPr>
        <w:shd w:val="clear" w:color="auto" w:fill="FFFFFF"/>
        <w:ind w:firstLine="709"/>
        <w:jc w:val="both"/>
        <w:divId w:val="230435287"/>
        <w:rPr>
          <w:lang w:val="uz-Cyrl-UZ"/>
        </w:rPr>
      </w:pPr>
      <w:r w:rsidRPr="006D163F">
        <w:rPr>
          <w:color w:val="000000"/>
          <w:lang w:val="en-US"/>
        </w:rPr>
        <w:t xml:space="preserve">2.1.32. </w:t>
      </w:r>
      <w:proofErr w:type="spellStart"/>
      <w:r w:rsidR="00BA5867">
        <w:rPr>
          <w:color w:val="000000"/>
          <w:lang w:val="en-US"/>
        </w:rPr>
        <w:t>Jamiyat</w:t>
      </w:r>
      <w:proofErr w:type="spellEnd"/>
      <w:r w:rsidR="00BA5867" w:rsidRPr="006D163F">
        <w:rPr>
          <w:color w:val="000000"/>
          <w:lang w:val="en-US"/>
        </w:rPr>
        <w:t xml:space="preserve"> </w:t>
      </w:r>
      <w:proofErr w:type="spellStart"/>
      <w:r w:rsidR="00BA5867">
        <w:rPr>
          <w:color w:val="000000"/>
          <w:lang w:val="en-US"/>
        </w:rPr>
        <w:t>Boshqaruvini</w:t>
      </w:r>
      <w:proofErr w:type="spellEnd"/>
      <w:r w:rsidR="00BA5867" w:rsidRPr="006D163F">
        <w:rPr>
          <w:color w:val="000000"/>
          <w:lang w:val="en-US"/>
        </w:rPr>
        <w:t xml:space="preserve"> </w:t>
      </w:r>
      <w:proofErr w:type="spellStart"/>
      <w:r w:rsidR="00BA5867">
        <w:rPr>
          <w:lang w:val="en-US"/>
        </w:rPr>
        <w:t>shakllantirish</w:t>
      </w:r>
      <w:proofErr w:type="spellEnd"/>
      <w:r w:rsidR="00BA5867">
        <w:rPr>
          <w:lang w:val="uz-Cyrl-UZ"/>
        </w:rPr>
        <w:t xml:space="preserve">, </w:t>
      </w:r>
      <w:proofErr w:type="spellStart"/>
      <w:r w:rsidR="00BA5867">
        <w:rPr>
          <w:lang w:val="en-US"/>
        </w:rPr>
        <w:t>Jamiyat</w:t>
      </w:r>
      <w:proofErr w:type="spellEnd"/>
      <w:r w:rsidR="00BA5867" w:rsidRPr="006D163F">
        <w:rPr>
          <w:lang w:val="en-US"/>
        </w:rPr>
        <w:t xml:space="preserve"> </w:t>
      </w:r>
      <w:proofErr w:type="spellStart"/>
      <w:r w:rsidR="00BA5867">
        <w:rPr>
          <w:lang w:val="en-US"/>
        </w:rPr>
        <w:t>Raisi</w:t>
      </w:r>
      <w:proofErr w:type="spellEnd"/>
      <w:r w:rsidR="00BA5867" w:rsidRPr="006D163F">
        <w:rPr>
          <w:lang w:val="en-US"/>
        </w:rPr>
        <w:t xml:space="preserve"> </w:t>
      </w:r>
      <w:proofErr w:type="spellStart"/>
      <w:r w:rsidR="00BA5867">
        <w:rPr>
          <w:lang w:val="en-US"/>
        </w:rPr>
        <w:t>va</w:t>
      </w:r>
      <w:proofErr w:type="spellEnd"/>
      <w:r w:rsidR="00BA5867">
        <w:rPr>
          <w:lang w:val="uz-Cyrl-UZ"/>
        </w:rPr>
        <w:t xml:space="preserve"> </w:t>
      </w:r>
      <w:proofErr w:type="spellStart"/>
      <w:r w:rsidR="00BA5867">
        <w:rPr>
          <w:lang w:val="en-US"/>
        </w:rPr>
        <w:t>Jamiyat</w:t>
      </w:r>
      <w:proofErr w:type="spellEnd"/>
      <w:r w:rsidR="00BA5867" w:rsidRPr="006D163F">
        <w:rPr>
          <w:lang w:val="en-US"/>
        </w:rPr>
        <w:t xml:space="preserve"> </w:t>
      </w:r>
      <w:proofErr w:type="spellStart"/>
      <w:r w:rsidR="00BA5867">
        <w:rPr>
          <w:lang w:val="en-US"/>
        </w:rPr>
        <w:t>Boshqaruvi</w:t>
      </w:r>
      <w:proofErr w:type="spellEnd"/>
      <w:r w:rsidR="00BA5867" w:rsidRPr="006D163F">
        <w:rPr>
          <w:lang w:val="en-US"/>
        </w:rPr>
        <w:t xml:space="preserve"> </w:t>
      </w:r>
      <w:proofErr w:type="spellStart"/>
      <w:r w:rsidR="00BA5867">
        <w:rPr>
          <w:lang w:val="en-US"/>
        </w:rPr>
        <w:t>a</w:t>
      </w:r>
      <w:r w:rsidR="00BA5867" w:rsidRPr="006D163F">
        <w:rPr>
          <w:lang w:val="en-US"/>
        </w:rPr>
        <w:t>’</w:t>
      </w:r>
      <w:r w:rsidR="00BA5867">
        <w:rPr>
          <w:lang w:val="en-US"/>
        </w:rPr>
        <w:t>zolarini</w:t>
      </w:r>
      <w:proofErr w:type="spellEnd"/>
      <w:r w:rsidR="00BA5867" w:rsidRPr="006D163F">
        <w:rPr>
          <w:lang w:val="en-US"/>
        </w:rPr>
        <w:t xml:space="preserve"> </w:t>
      </w:r>
      <w:proofErr w:type="spellStart"/>
      <w:r w:rsidR="00BA5867">
        <w:rPr>
          <w:lang w:val="en-US"/>
        </w:rPr>
        <w:t>saylash</w:t>
      </w:r>
      <w:proofErr w:type="spellEnd"/>
      <w:r w:rsidR="00BA5867" w:rsidRPr="006D163F">
        <w:rPr>
          <w:lang w:val="en-US"/>
        </w:rPr>
        <w:t xml:space="preserve"> </w:t>
      </w:r>
      <w:r w:rsidR="00BA5867">
        <w:rPr>
          <w:lang w:val="uz-Cyrl-UZ"/>
        </w:rPr>
        <w:t xml:space="preserve"> (</w:t>
      </w:r>
      <w:proofErr w:type="spellStart"/>
      <w:r w:rsidR="00BA5867">
        <w:rPr>
          <w:lang w:val="en-US"/>
        </w:rPr>
        <w:t>tayinlash</w:t>
      </w:r>
      <w:proofErr w:type="spellEnd"/>
      <w:r w:rsidR="00BA5867">
        <w:rPr>
          <w:lang w:val="uz-Cyrl-UZ"/>
        </w:rPr>
        <w:t>)</w:t>
      </w:r>
      <w:r w:rsidR="00BA5867" w:rsidRPr="00987AD9">
        <w:rPr>
          <w:lang w:val="uz-Cyrl-UZ"/>
        </w:rPr>
        <w:t xml:space="preserve">, </w:t>
      </w:r>
      <w:proofErr w:type="spellStart"/>
      <w:r w:rsidR="00CB2025">
        <w:rPr>
          <w:lang w:val="en-US"/>
        </w:rPr>
        <w:t>Jamiyat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Nizomiga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asosan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yalpi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buzilishi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sodir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etganda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yoki</w:t>
      </w:r>
      <w:proofErr w:type="spellEnd"/>
      <w:r w:rsidR="00BA5867">
        <w:rPr>
          <w:lang w:val="uz-Cyrl-UZ"/>
        </w:rPr>
        <w:t xml:space="preserve"> </w:t>
      </w:r>
      <w:proofErr w:type="spellStart"/>
      <w:r w:rsidR="00CB2025">
        <w:rPr>
          <w:lang w:val="en-US"/>
        </w:rPr>
        <w:t>Jamiyatga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o</w:t>
      </w:r>
      <w:r w:rsidR="00CB2025" w:rsidRPr="006D163F">
        <w:rPr>
          <w:lang w:val="en-US"/>
        </w:rPr>
        <w:t>’</w:t>
      </w:r>
      <w:r w:rsidR="00CB2025">
        <w:rPr>
          <w:lang w:val="en-US"/>
        </w:rPr>
        <w:t>z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xatti</w:t>
      </w:r>
      <w:r w:rsidR="00CB2025" w:rsidRPr="006D163F">
        <w:rPr>
          <w:lang w:val="en-US"/>
        </w:rPr>
        <w:t>-</w:t>
      </w:r>
      <w:r w:rsidR="00CB2025">
        <w:rPr>
          <w:lang w:val="en-US"/>
        </w:rPr>
        <w:t>harakatlari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bilan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zarar</w:t>
      </w:r>
      <w:proofErr w:type="spellEnd"/>
      <w:r w:rsidR="00BA5867">
        <w:rPr>
          <w:lang w:val="uz-Cyrl-UZ"/>
        </w:rPr>
        <w:t xml:space="preserve"> </w:t>
      </w:r>
      <w:proofErr w:type="spellStart"/>
      <w:r w:rsidR="00CB2025">
        <w:rPr>
          <w:lang w:val="en-US"/>
        </w:rPr>
        <w:t>yetkazganda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ularning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vakolatlarini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erta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tugatish</w:t>
      </w:r>
      <w:proofErr w:type="spellEnd"/>
      <w:r w:rsidR="00BA5867">
        <w:rPr>
          <w:lang w:val="uz-Cyrl-UZ"/>
        </w:rPr>
        <w:t xml:space="preserve"> (</w:t>
      </w:r>
      <w:proofErr w:type="spellStart"/>
      <w:r w:rsidR="00CB2025">
        <w:rPr>
          <w:lang w:val="en-US"/>
        </w:rPr>
        <w:t>bekor</w:t>
      </w:r>
      <w:proofErr w:type="spellEnd"/>
      <w:r w:rsidR="00CB2025" w:rsidRPr="006D163F">
        <w:rPr>
          <w:lang w:val="en-US"/>
        </w:rPr>
        <w:t xml:space="preserve"> </w:t>
      </w:r>
      <w:proofErr w:type="spellStart"/>
      <w:r w:rsidR="00CB2025">
        <w:rPr>
          <w:lang w:val="en-US"/>
        </w:rPr>
        <w:t>qilish</w:t>
      </w:r>
      <w:proofErr w:type="spellEnd"/>
      <w:r w:rsidR="00BA5867">
        <w:rPr>
          <w:lang w:val="uz-Cyrl-UZ"/>
        </w:rPr>
        <w:t xml:space="preserve">). </w:t>
      </w:r>
      <w:r w:rsidR="00CB2025" w:rsidRPr="00CB2025">
        <w:rPr>
          <w:lang w:val="uz-Cyrl-UZ"/>
        </w:rPr>
        <w:t>Jamiyat Boshqaruv Raisini tayinlash</w:t>
      </w:r>
      <w:r w:rsidR="00BA5867">
        <w:rPr>
          <w:lang w:val="uz-Cyrl-UZ"/>
        </w:rPr>
        <w:t xml:space="preserve"> </w:t>
      </w:r>
      <w:r w:rsidR="00CB2025" w:rsidRPr="00CB2025">
        <w:rPr>
          <w:lang w:val="uz-Cyrl-UZ"/>
        </w:rPr>
        <w:t>to’g’risidagi qarori</w:t>
      </w:r>
      <w:r w:rsidR="00BA5867">
        <w:rPr>
          <w:lang w:val="uz-Cyrl-UZ"/>
        </w:rPr>
        <w:t xml:space="preserve">, </w:t>
      </w:r>
      <w:r w:rsidR="00CB2025" w:rsidRPr="00CB2025">
        <w:rPr>
          <w:lang w:val="uz-Cyrl-UZ"/>
        </w:rPr>
        <w:t>qoida bo’yicha xorijiy</w:t>
      </w:r>
      <w:r w:rsidR="00BA5867">
        <w:rPr>
          <w:lang w:val="uz-Cyrl-UZ"/>
        </w:rPr>
        <w:t xml:space="preserve"> </w:t>
      </w:r>
      <w:r w:rsidR="00CB2025" w:rsidRPr="00CB2025">
        <w:rPr>
          <w:lang w:val="uz-Cyrl-UZ"/>
        </w:rPr>
        <w:t>tadbirkorlar ishtirokida</w:t>
      </w:r>
      <w:r w:rsidR="00BA5867">
        <w:rPr>
          <w:lang w:val="uz-Cyrl-UZ"/>
        </w:rPr>
        <w:t xml:space="preserve">, </w:t>
      </w:r>
      <w:r w:rsidR="00CB2025" w:rsidRPr="00CB2025">
        <w:rPr>
          <w:lang w:val="uz-Cyrl-UZ"/>
        </w:rPr>
        <w:t>tanlov asosida qabul qilinadi</w:t>
      </w:r>
      <w:r w:rsidR="003339DC" w:rsidRPr="00CB2025">
        <w:rPr>
          <w:lang w:val="uz-Cyrl-UZ"/>
        </w:rPr>
        <w:t>;</w:t>
      </w:r>
    </w:p>
    <w:p w:rsidR="00227571" w:rsidRPr="00C200DE" w:rsidRDefault="00227571" w:rsidP="00227571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6D163F">
        <w:rPr>
          <w:color w:val="000000"/>
          <w:lang w:val="en-US"/>
        </w:rPr>
        <w:t xml:space="preserve">2.1.33. </w:t>
      </w:r>
      <w:proofErr w:type="spellStart"/>
      <w:r w:rsidR="00C200DE">
        <w:rPr>
          <w:color w:val="000000"/>
          <w:lang w:val="en-US"/>
        </w:rPr>
        <w:t>Jamiyat</w:t>
      </w:r>
      <w:proofErr w:type="spellEnd"/>
      <w:r w:rsidR="00C200DE" w:rsidRPr="00C200DE">
        <w:rPr>
          <w:color w:val="000000"/>
          <w:lang w:val="en-US"/>
        </w:rPr>
        <w:t xml:space="preserve"> </w:t>
      </w:r>
      <w:proofErr w:type="spellStart"/>
      <w:r w:rsidR="00C200DE">
        <w:rPr>
          <w:color w:val="000000"/>
          <w:lang w:val="en-US"/>
        </w:rPr>
        <w:t>ijro</w:t>
      </w:r>
      <w:proofErr w:type="spellEnd"/>
      <w:r w:rsidR="00C200DE" w:rsidRPr="00C200DE">
        <w:rPr>
          <w:color w:val="000000"/>
          <w:lang w:val="en-US"/>
        </w:rPr>
        <w:t xml:space="preserve"> </w:t>
      </w:r>
      <w:proofErr w:type="spellStart"/>
      <w:r w:rsidR="00C200DE">
        <w:rPr>
          <w:color w:val="000000"/>
          <w:lang w:val="en-US"/>
        </w:rPr>
        <w:t>etuvchi</w:t>
      </w:r>
      <w:proofErr w:type="spellEnd"/>
      <w:r w:rsidR="00C200DE" w:rsidRPr="00C200DE">
        <w:rPr>
          <w:color w:val="000000"/>
          <w:lang w:val="en-US"/>
        </w:rPr>
        <w:t xml:space="preserve"> </w:t>
      </w:r>
      <w:proofErr w:type="spellStart"/>
      <w:r w:rsidR="00C200DE">
        <w:rPr>
          <w:lang w:val="en-US"/>
        </w:rPr>
        <w:t>organiga</w:t>
      </w:r>
      <w:proofErr w:type="spellEnd"/>
      <w:r w:rsidR="00C200DE" w:rsidRPr="00C200DE">
        <w:rPr>
          <w:lang w:val="en-US"/>
        </w:rPr>
        <w:t xml:space="preserve"> </w:t>
      </w:r>
      <w:proofErr w:type="spellStart"/>
      <w:r w:rsidR="00C200DE">
        <w:rPr>
          <w:lang w:val="en-US"/>
        </w:rPr>
        <w:t>to</w:t>
      </w:r>
      <w:r w:rsidR="00C200DE" w:rsidRPr="00C200DE">
        <w:rPr>
          <w:lang w:val="en-US"/>
        </w:rPr>
        <w:t>’</w:t>
      </w:r>
      <w:r w:rsidR="00C200DE">
        <w:rPr>
          <w:lang w:val="en-US"/>
        </w:rPr>
        <w:t>lanadigan</w:t>
      </w:r>
      <w:proofErr w:type="spellEnd"/>
      <w:r w:rsidR="00C200DE" w:rsidRPr="00C200DE">
        <w:rPr>
          <w:lang w:val="en-US"/>
        </w:rPr>
        <w:t xml:space="preserve"> </w:t>
      </w:r>
      <w:proofErr w:type="spellStart"/>
      <w:r w:rsidR="00C200DE">
        <w:rPr>
          <w:lang w:val="en-US"/>
        </w:rPr>
        <w:t>mukofot</w:t>
      </w:r>
      <w:proofErr w:type="spellEnd"/>
      <w:r w:rsidR="00C200DE" w:rsidRPr="00C200DE">
        <w:rPr>
          <w:lang w:val="en-US"/>
        </w:rPr>
        <w:t xml:space="preserve"> </w:t>
      </w:r>
      <w:proofErr w:type="spellStart"/>
      <w:r w:rsidR="00C200DE">
        <w:rPr>
          <w:lang w:val="en-US"/>
        </w:rPr>
        <w:t>va</w:t>
      </w:r>
      <w:proofErr w:type="spellEnd"/>
      <w:r w:rsidR="00C200DE" w:rsidRPr="00C200DE">
        <w:rPr>
          <w:lang w:val="en-US"/>
        </w:rPr>
        <w:t xml:space="preserve"> </w:t>
      </w:r>
      <w:proofErr w:type="spellStart"/>
      <w:r w:rsidR="00C200DE">
        <w:rPr>
          <w:lang w:val="en-US"/>
        </w:rPr>
        <w:t>qoplama</w:t>
      </w:r>
      <w:proofErr w:type="spellEnd"/>
      <w:r w:rsidR="00C200DE" w:rsidRPr="00C200DE">
        <w:rPr>
          <w:lang w:val="en-US"/>
        </w:rPr>
        <w:t xml:space="preserve"> </w:t>
      </w:r>
      <w:proofErr w:type="spellStart"/>
      <w:proofErr w:type="gramStart"/>
      <w:r w:rsidR="00C200DE">
        <w:rPr>
          <w:lang w:val="en-US"/>
        </w:rPr>
        <w:t>mablag</w:t>
      </w:r>
      <w:r w:rsidR="00C200DE" w:rsidRPr="00C200DE">
        <w:rPr>
          <w:lang w:val="en-US"/>
        </w:rPr>
        <w:t>’</w:t>
      </w:r>
      <w:r w:rsidR="00C200DE">
        <w:rPr>
          <w:lang w:val="en-US"/>
        </w:rPr>
        <w:t>lar</w:t>
      </w:r>
      <w:proofErr w:type="spellEnd"/>
      <w:r w:rsidR="00C200DE" w:rsidRPr="00C200DE">
        <w:rPr>
          <w:lang w:val="en-US"/>
        </w:rPr>
        <w:t xml:space="preserve"> </w:t>
      </w:r>
      <w:r w:rsidR="00C200DE">
        <w:rPr>
          <w:lang w:val="uz-Cyrl-UZ"/>
        </w:rPr>
        <w:t xml:space="preserve"> </w:t>
      </w:r>
      <w:proofErr w:type="spellStart"/>
      <w:r w:rsidR="00C200DE">
        <w:rPr>
          <w:lang w:val="en-US"/>
        </w:rPr>
        <w:t>hajmini</w:t>
      </w:r>
      <w:proofErr w:type="spellEnd"/>
      <w:proofErr w:type="gramEnd"/>
      <w:r w:rsidR="00C200DE">
        <w:rPr>
          <w:lang w:val="en-US"/>
        </w:rPr>
        <w:t xml:space="preserve"> </w:t>
      </w:r>
      <w:proofErr w:type="spellStart"/>
      <w:r w:rsidR="00C200DE">
        <w:rPr>
          <w:lang w:val="en-US"/>
        </w:rPr>
        <w:t>belgilash</w:t>
      </w:r>
      <w:proofErr w:type="spellEnd"/>
      <w:r w:rsidRPr="00C200DE">
        <w:rPr>
          <w:color w:val="000000"/>
          <w:lang w:val="en-US"/>
        </w:rPr>
        <w:t>;</w:t>
      </w:r>
    </w:p>
    <w:p w:rsidR="00B8662F" w:rsidRPr="00A2732B" w:rsidRDefault="00227571" w:rsidP="00227571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A2732B">
        <w:rPr>
          <w:color w:val="000000"/>
          <w:lang w:val="en-US"/>
        </w:rPr>
        <w:t>2.1.34</w:t>
      </w:r>
      <w:proofErr w:type="gramStart"/>
      <w:r w:rsidRPr="00A2732B">
        <w:rPr>
          <w:color w:val="000000"/>
          <w:lang w:val="en-US"/>
        </w:rPr>
        <w:t>.</w:t>
      </w:r>
      <w:r w:rsidR="00A2732B">
        <w:rPr>
          <w:color w:val="000000"/>
          <w:lang w:val="en-US"/>
        </w:rPr>
        <w:t>Jamiyat</w:t>
      </w:r>
      <w:proofErr w:type="gramEnd"/>
      <w:r w:rsidR="00A2732B" w:rsidRPr="00A2732B">
        <w:rPr>
          <w:color w:val="000000"/>
          <w:lang w:val="en-US"/>
        </w:rPr>
        <w:t xml:space="preserve"> </w:t>
      </w:r>
      <w:proofErr w:type="spellStart"/>
      <w:r w:rsidR="00A2732B">
        <w:rPr>
          <w:color w:val="000000"/>
          <w:lang w:val="en-US"/>
        </w:rPr>
        <w:t>Kuzatuv</w:t>
      </w:r>
      <w:proofErr w:type="spellEnd"/>
      <w:r w:rsidR="00A2732B" w:rsidRPr="00A2732B">
        <w:rPr>
          <w:color w:val="000000"/>
          <w:lang w:val="en-US"/>
        </w:rPr>
        <w:t xml:space="preserve"> </w:t>
      </w:r>
      <w:proofErr w:type="spellStart"/>
      <w:r w:rsidR="00A2732B">
        <w:rPr>
          <w:color w:val="000000"/>
          <w:lang w:val="en-US"/>
        </w:rPr>
        <w:t>kengashi</w:t>
      </w:r>
      <w:proofErr w:type="spellEnd"/>
      <w:r w:rsidR="00A2732B" w:rsidRPr="00A2732B">
        <w:rPr>
          <w:color w:val="000000"/>
          <w:lang w:val="en-US"/>
        </w:rPr>
        <w:t xml:space="preserve"> </w:t>
      </w:r>
      <w:proofErr w:type="spellStart"/>
      <w:r w:rsidR="00A2732B">
        <w:rPr>
          <w:lang w:val="en-US"/>
        </w:rPr>
        <w:t>vakolatlariga</w:t>
      </w:r>
      <w:proofErr w:type="spellEnd"/>
      <w:r w:rsidR="00A2732B" w:rsidRP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doir</w:t>
      </w:r>
      <w:proofErr w:type="spellEnd"/>
      <w:r w:rsidR="00A2732B" w:rsidRP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qarori</w:t>
      </w:r>
      <w:proofErr w:type="spellEnd"/>
      <w:r w:rsidR="00A2732B" w:rsidRP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va</w:t>
      </w:r>
      <w:proofErr w:type="spellEnd"/>
      <w:r w:rsidR="00A2732B" w:rsidRP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boshqa</w:t>
      </w:r>
      <w:proofErr w:type="spellEnd"/>
      <w:r w:rsidR="00A2732B" w:rsidRP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masalalari</w:t>
      </w:r>
      <w:proofErr w:type="spellEnd"/>
      <w:r w:rsidR="00A2732B">
        <w:rPr>
          <w:lang w:val="uz-Cyrl-UZ"/>
        </w:rPr>
        <w:t xml:space="preserve"> </w:t>
      </w:r>
      <w:proofErr w:type="spellStart"/>
      <w:r w:rsidR="00A2732B">
        <w:rPr>
          <w:lang w:val="en-US"/>
        </w:rPr>
        <w:t>Qonunchilik</w:t>
      </w:r>
      <w:proofErr w:type="spellEnd"/>
      <w:r w:rsidR="00A2732B" w:rsidRP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va</w:t>
      </w:r>
      <w:proofErr w:type="spellEnd"/>
      <w:r w:rsidR="00A2732B" w:rsidRP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Jamiyat</w:t>
      </w:r>
      <w:proofErr w:type="spellEnd"/>
      <w:r w:rsid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Nizomiga</w:t>
      </w:r>
      <w:proofErr w:type="spellEnd"/>
      <w:r w:rsid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asosan</w:t>
      </w:r>
      <w:proofErr w:type="spellEnd"/>
      <w:r w:rsidR="00A2732B">
        <w:rPr>
          <w:lang w:val="en-US"/>
        </w:rPr>
        <w:t xml:space="preserve"> </w:t>
      </w:r>
      <w:proofErr w:type="spellStart"/>
      <w:r w:rsidR="00A2732B">
        <w:rPr>
          <w:lang w:val="en-US"/>
        </w:rPr>
        <w:t>belgilanadi</w:t>
      </w:r>
      <w:proofErr w:type="spellEnd"/>
      <w:r w:rsidR="00B8662F" w:rsidRPr="00A2732B">
        <w:rPr>
          <w:lang w:val="en-US"/>
        </w:rPr>
        <w:t>.</w:t>
      </w:r>
    </w:p>
    <w:p w:rsidR="00934ACB" w:rsidRPr="003A2303" w:rsidRDefault="00ED74D8" w:rsidP="00B80D51">
      <w:pPr>
        <w:shd w:val="clear" w:color="auto" w:fill="FFFFFF"/>
        <w:tabs>
          <w:tab w:val="left" w:pos="567"/>
        </w:tabs>
        <w:spacing w:after="120"/>
        <w:ind w:firstLine="709"/>
        <w:jc w:val="both"/>
        <w:divId w:val="230435287"/>
        <w:rPr>
          <w:lang w:val="en-US"/>
        </w:rPr>
      </w:pPr>
      <w:bookmarkStart w:id="19" w:name="BM2384119"/>
      <w:bookmarkStart w:id="20" w:name="BM2384120"/>
      <w:bookmarkStart w:id="21" w:name="BM2384121"/>
      <w:bookmarkStart w:id="22" w:name="BM2384122"/>
      <w:bookmarkStart w:id="23" w:name="BM2384124"/>
      <w:bookmarkStart w:id="24" w:name="BM2384126"/>
      <w:bookmarkStart w:id="25" w:name="BM2384128"/>
      <w:bookmarkStart w:id="26" w:name="BM2384130"/>
      <w:bookmarkStart w:id="27" w:name="BM2384131"/>
      <w:bookmarkStart w:id="28" w:name="BM2384132"/>
      <w:bookmarkStart w:id="29" w:name="BM2384133"/>
      <w:bookmarkStart w:id="30" w:name="BM2384135"/>
      <w:bookmarkStart w:id="31" w:name="BM2384136"/>
      <w:bookmarkStart w:id="32" w:name="BM2384137"/>
      <w:bookmarkStart w:id="33" w:name="BM238413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proofErr w:type="gramStart"/>
      <w:r w:rsidRPr="003A2303">
        <w:rPr>
          <w:color w:val="000000"/>
          <w:lang w:val="en-US"/>
        </w:rPr>
        <w:t xml:space="preserve">2.2. </w:t>
      </w:r>
      <w:bookmarkStart w:id="34" w:name="BM2384148"/>
      <w:bookmarkEnd w:id="34"/>
      <w:proofErr w:type="spellStart"/>
      <w:r w:rsidR="003A2303">
        <w:rPr>
          <w:color w:val="000000"/>
          <w:lang w:val="en-US"/>
        </w:rPr>
        <w:t>Jamiyat</w:t>
      </w:r>
      <w:proofErr w:type="spellEnd"/>
      <w:r w:rsidR="003A2303" w:rsidRPr="003A2303">
        <w:rPr>
          <w:color w:val="000000"/>
          <w:lang w:val="en-US"/>
        </w:rPr>
        <w:t xml:space="preserve"> </w:t>
      </w:r>
      <w:proofErr w:type="spellStart"/>
      <w:r w:rsidR="003A2303">
        <w:rPr>
          <w:color w:val="000000"/>
          <w:lang w:val="en-US"/>
        </w:rPr>
        <w:t>Kuzatuv</w:t>
      </w:r>
      <w:proofErr w:type="spellEnd"/>
      <w:r w:rsidR="003A2303" w:rsidRPr="003A2303">
        <w:rPr>
          <w:color w:val="000000"/>
          <w:lang w:val="en-US"/>
        </w:rPr>
        <w:t xml:space="preserve"> </w:t>
      </w:r>
      <w:proofErr w:type="spellStart"/>
      <w:r w:rsidR="003A2303">
        <w:rPr>
          <w:color w:val="000000"/>
          <w:lang w:val="en-US"/>
        </w:rPr>
        <w:t>kengashi</w:t>
      </w:r>
      <w:proofErr w:type="spellEnd"/>
      <w:r w:rsidR="003A2303" w:rsidRPr="003A2303">
        <w:rPr>
          <w:color w:val="000000"/>
          <w:lang w:val="en-US"/>
        </w:rPr>
        <w:t xml:space="preserve"> </w:t>
      </w:r>
      <w:proofErr w:type="spellStart"/>
      <w:r w:rsidR="003A2303">
        <w:rPr>
          <w:lang w:val="en-US"/>
        </w:rPr>
        <w:t>vakolati</w:t>
      </w:r>
      <w:proofErr w:type="spellEnd"/>
      <w:r w:rsidR="003A2303" w:rsidRP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doirasiga</w:t>
      </w:r>
      <w:proofErr w:type="spellEnd"/>
      <w:r w:rsidR="003A2303" w:rsidRP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kiritilgan</w:t>
      </w:r>
      <w:proofErr w:type="spellEnd"/>
      <w:r w:rsidR="003A2303" w:rsidRP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masalalar</w:t>
      </w:r>
      <w:proofErr w:type="spellEnd"/>
      <w:r w:rsidR="003A2303" w:rsidRPr="003A2303">
        <w:rPr>
          <w:lang w:val="en-US"/>
        </w:rPr>
        <w:t xml:space="preserve">, </w:t>
      </w:r>
      <w:proofErr w:type="spellStart"/>
      <w:r w:rsidR="003A2303">
        <w:rPr>
          <w:lang w:val="en-US"/>
        </w:rPr>
        <w:t>Jamiyat</w:t>
      </w:r>
      <w:proofErr w:type="spellEnd"/>
      <w:r w:rsidR="003A2303" w:rsidRP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ijro</w:t>
      </w:r>
      <w:proofErr w:type="spellEnd"/>
      <w:r w:rsidR="003A2303" w:rsidRP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etuvchi</w:t>
      </w:r>
      <w:proofErr w:type="spellEnd"/>
      <w:r w:rsidR="003A2303" w:rsidRP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organi</w:t>
      </w:r>
      <w:proofErr w:type="spellEnd"/>
      <w:r w:rsid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qaroriga</w:t>
      </w:r>
      <w:proofErr w:type="spellEnd"/>
      <w:r w:rsid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berilishi</w:t>
      </w:r>
      <w:proofErr w:type="spellEnd"/>
      <w:r w:rsid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mumkin</w:t>
      </w:r>
      <w:proofErr w:type="spellEnd"/>
      <w:r w:rsidR="003A2303">
        <w:rPr>
          <w:lang w:val="en-US"/>
        </w:rPr>
        <w:t xml:space="preserve"> </w:t>
      </w:r>
      <w:proofErr w:type="spellStart"/>
      <w:r w:rsidR="003A2303">
        <w:rPr>
          <w:lang w:val="en-US"/>
        </w:rPr>
        <w:t>emas</w:t>
      </w:r>
      <w:proofErr w:type="spellEnd"/>
      <w:r w:rsidR="003A2303">
        <w:rPr>
          <w:lang w:val="en-US"/>
        </w:rPr>
        <w:t>.</w:t>
      </w:r>
      <w:proofErr w:type="gramEnd"/>
    </w:p>
    <w:p w:rsidR="00ED74D8" w:rsidRPr="006D163F" w:rsidRDefault="006D163F" w:rsidP="006D163F">
      <w:pPr>
        <w:pStyle w:val="a8"/>
        <w:numPr>
          <w:ilvl w:val="0"/>
          <w:numId w:val="16"/>
        </w:numPr>
        <w:tabs>
          <w:tab w:val="left" w:pos="426"/>
        </w:tabs>
        <w:spacing w:before="120" w:after="120"/>
        <w:jc w:val="center"/>
        <w:divId w:val="230435287"/>
        <w:rPr>
          <w:b/>
          <w:bCs/>
          <w:lang w:val="en-US"/>
        </w:rPr>
      </w:pPr>
      <w:bookmarkStart w:id="35" w:name="BM1251766"/>
      <w:bookmarkEnd w:id="35"/>
      <w:r w:rsidRPr="006D163F">
        <w:rPr>
          <w:b/>
          <w:lang w:val="en-US"/>
        </w:rPr>
        <w:t>KUZATUV KENGASHI A’ZOLARINI SAYLASH (TAYINLASH) VA VAKOLATLARINI AVVAL BEKOR QILISH</w:t>
      </w:r>
      <w:r w:rsidRPr="006D163F">
        <w:rPr>
          <w:b/>
          <w:bCs/>
          <w:lang w:val="en-US"/>
        </w:rPr>
        <w:t>.</w:t>
      </w:r>
    </w:p>
    <w:p w:rsidR="00986E3F" w:rsidRPr="00853728" w:rsidRDefault="00ED74D8" w:rsidP="006740C2">
      <w:pPr>
        <w:pStyle w:val="2"/>
        <w:tabs>
          <w:tab w:val="left" w:pos="993"/>
          <w:tab w:val="left" w:pos="1134"/>
        </w:tabs>
        <w:spacing w:before="0" w:line="240" w:lineRule="auto"/>
        <w:divId w:val="230435287"/>
        <w:rPr>
          <w:sz w:val="24"/>
          <w:szCs w:val="24"/>
          <w:lang w:val="en-US"/>
        </w:rPr>
      </w:pPr>
      <w:bookmarkStart w:id="36" w:name="BM1567253"/>
      <w:bookmarkEnd w:id="36"/>
      <w:proofErr w:type="gramStart"/>
      <w:r w:rsidRPr="00853728">
        <w:rPr>
          <w:color w:val="000000"/>
          <w:sz w:val="24"/>
          <w:szCs w:val="24"/>
          <w:lang w:val="en-US"/>
        </w:rPr>
        <w:t xml:space="preserve">3.1. </w:t>
      </w:r>
      <w:proofErr w:type="spellStart"/>
      <w:r w:rsidR="00853728">
        <w:rPr>
          <w:color w:val="000000"/>
          <w:sz w:val="24"/>
          <w:szCs w:val="24"/>
          <w:lang w:val="en-US"/>
        </w:rPr>
        <w:t>Jamiyat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Kuzatuv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kengashi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a’zolari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aksiyadorlar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umumiy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yig’ilishi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r w:rsidR="00853728">
        <w:rPr>
          <w:noProof/>
          <w:sz w:val="24"/>
          <w:szCs w:val="24"/>
          <w:lang w:val="en-US"/>
        </w:rPr>
        <w:t>tomonidan</w:t>
      </w:r>
      <w:r w:rsidR="00853728">
        <w:rPr>
          <w:noProof/>
          <w:sz w:val="24"/>
          <w:szCs w:val="24"/>
          <w:lang w:val="uz-Cyrl-UZ"/>
        </w:rPr>
        <w:t xml:space="preserve">, </w:t>
      </w:r>
      <w:r w:rsidR="00853728">
        <w:rPr>
          <w:noProof/>
          <w:sz w:val="24"/>
          <w:szCs w:val="24"/>
          <w:lang w:val="en-US"/>
        </w:rPr>
        <w:t>Qonunchilik</w:t>
      </w:r>
      <w:r w:rsidR="00853728">
        <w:rPr>
          <w:noProof/>
          <w:sz w:val="24"/>
          <w:szCs w:val="24"/>
          <w:lang w:val="uz-Cyrl-UZ"/>
        </w:rPr>
        <w:t xml:space="preserve"> </w:t>
      </w:r>
      <w:r w:rsidR="00853728">
        <w:rPr>
          <w:noProof/>
          <w:sz w:val="24"/>
          <w:szCs w:val="24"/>
          <w:lang w:val="en-US"/>
        </w:rPr>
        <w:t>va</w:t>
      </w:r>
      <w:r w:rsidR="00853728">
        <w:rPr>
          <w:noProof/>
          <w:sz w:val="24"/>
          <w:szCs w:val="24"/>
          <w:lang w:val="uz-Cyrl-UZ"/>
        </w:rPr>
        <w:t xml:space="preserve"> </w:t>
      </w:r>
      <w:r w:rsidR="00853728">
        <w:rPr>
          <w:noProof/>
          <w:sz w:val="24"/>
          <w:szCs w:val="24"/>
          <w:lang w:val="en-US"/>
        </w:rPr>
        <w:t>Jamiyat Nizomiga muvofiq ravishda</w:t>
      </w:r>
      <w:r w:rsidR="00853728">
        <w:rPr>
          <w:noProof/>
          <w:sz w:val="24"/>
          <w:szCs w:val="24"/>
          <w:lang w:val="uz-Cyrl-UZ"/>
        </w:rPr>
        <w:t xml:space="preserve">, </w:t>
      </w:r>
      <w:r w:rsidR="00853728">
        <w:rPr>
          <w:noProof/>
          <w:sz w:val="24"/>
          <w:szCs w:val="24"/>
          <w:lang w:val="en-US"/>
        </w:rPr>
        <w:t>bir yil muddatga saylanadilar</w:t>
      </w:r>
      <w:r w:rsidR="00986E3F" w:rsidRPr="00853728">
        <w:rPr>
          <w:color w:val="000000"/>
          <w:sz w:val="24"/>
          <w:szCs w:val="24"/>
          <w:lang w:val="en-US"/>
        </w:rPr>
        <w:t>.</w:t>
      </w:r>
      <w:proofErr w:type="gramEnd"/>
    </w:p>
    <w:p w:rsidR="00986E3F" w:rsidRPr="00853728" w:rsidRDefault="00986E3F" w:rsidP="006740C2">
      <w:pPr>
        <w:pStyle w:val="2"/>
        <w:tabs>
          <w:tab w:val="left" w:pos="993"/>
          <w:tab w:val="left" w:pos="1134"/>
        </w:tabs>
        <w:spacing w:before="0" w:line="240" w:lineRule="auto"/>
        <w:divId w:val="230435287"/>
        <w:rPr>
          <w:sz w:val="24"/>
          <w:szCs w:val="24"/>
          <w:lang w:val="en-US"/>
        </w:rPr>
      </w:pPr>
      <w:r w:rsidRPr="00853728">
        <w:rPr>
          <w:color w:val="000000"/>
          <w:sz w:val="24"/>
          <w:szCs w:val="24"/>
          <w:lang w:val="en-US"/>
        </w:rPr>
        <w:lastRenderedPageBreak/>
        <w:t xml:space="preserve">3.2. </w:t>
      </w:r>
      <w:proofErr w:type="spellStart"/>
      <w:r w:rsidR="00853728">
        <w:rPr>
          <w:color w:val="000000"/>
          <w:sz w:val="24"/>
          <w:szCs w:val="24"/>
          <w:lang w:val="en-US"/>
        </w:rPr>
        <w:t>Jamiyat</w:t>
      </w:r>
      <w:proofErr w:type="spellEnd"/>
      <w:r w:rsidR="00853728" w:rsidRP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Kuzatuv</w:t>
      </w:r>
      <w:proofErr w:type="spellEnd"/>
      <w:r w:rsidR="00853728" w:rsidRP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kengashi</w:t>
      </w:r>
      <w:proofErr w:type="spellEnd"/>
      <w:r w:rsidR="00853728" w:rsidRP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a</w:t>
      </w:r>
      <w:r w:rsidR="00853728" w:rsidRPr="00853728">
        <w:rPr>
          <w:color w:val="000000"/>
          <w:sz w:val="24"/>
          <w:szCs w:val="24"/>
          <w:lang w:val="en-US"/>
        </w:rPr>
        <w:t>’</w:t>
      </w:r>
      <w:r w:rsidR="00853728">
        <w:rPr>
          <w:color w:val="000000"/>
          <w:sz w:val="24"/>
          <w:szCs w:val="24"/>
          <w:lang w:val="en-US"/>
        </w:rPr>
        <w:t>zolari</w:t>
      </w:r>
      <w:proofErr w:type="spellEnd"/>
      <w:r w:rsidR="00853728" w:rsidRP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Jamiyat</w:t>
      </w:r>
      <w:proofErr w:type="spellEnd"/>
      <w:r w:rsidR="00853728" w:rsidRP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Nizomi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tomonidan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belgilanadi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853728">
        <w:rPr>
          <w:color w:val="000000"/>
          <w:sz w:val="24"/>
          <w:szCs w:val="24"/>
          <w:lang w:val="en-US"/>
        </w:rPr>
        <w:t>va</w:t>
      </w:r>
      <w:proofErr w:type="spellEnd"/>
      <w:proofErr w:type="gramEnd"/>
      <w:r w:rsidR="00853728">
        <w:rPr>
          <w:color w:val="000000"/>
          <w:sz w:val="24"/>
          <w:szCs w:val="24"/>
          <w:lang w:val="en-US"/>
        </w:rPr>
        <w:t xml:space="preserve"> </w:t>
      </w:r>
      <w:r w:rsidR="00853728">
        <w:rPr>
          <w:color w:val="000000"/>
          <w:sz w:val="24"/>
          <w:szCs w:val="24"/>
          <w:lang w:val="uz-Cyrl-UZ"/>
        </w:rPr>
        <w:t>5 (</w:t>
      </w:r>
      <w:proofErr w:type="spellStart"/>
      <w:r w:rsidR="00853728">
        <w:rPr>
          <w:color w:val="000000"/>
          <w:sz w:val="24"/>
          <w:szCs w:val="24"/>
          <w:lang w:val="en-US"/>
        </w:rPr>
        <w:t>besh</w:t>
      </w:r>
      <w:proofErr w:type="spellEnd"/>
      <w:r w:rsidR="00853728">
        <w:rPr>
          <w:color w:val="000000"/>
          <w:sz w:val="24"/>
          <w:szCs w:val="24"/>
          <w:lang w:val="uz-Cyrl-UZ"/>
        </w:rPr>
        <w:t xml:space="preserve">) </w:t>
      </w:r>
      <w:proofErr w:type="spellStart"/>
      <w:r w:rsidR="00853728">
        <w:rPr>
          <w:color w:val="000000"/>
          <w:sz w:val="24"/>
          <w:szCs w:val="24"/>
          <w:lang w:val="en-US"/>
        </w:rPr>
        <w:t>kishilik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tarkibdan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iborat</w:t>
      </w:r>
      <w:proofErr w:type="spellEnd"/>
      <w:r w:rsidR="008537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bo’ladi</w:t>
      </w:r>
      <w:proofErr w:type="spellEnd"/>
      <w:r w:rsidRPr="00853728">
        <w:rPr>
          <w:sz w:val="24"/>
          <w:szCs w:val="24"/>
          <w:lang w:val="en-US"/>
        </w:rPr>
        <w:t>.</w:t>
      </w:r>
    </w:p>
    <w:p w:rsidR="00986E3F" w:rsidRPr="000A5C65" w:rsidRDefault="00986E3F" w:rsidP="00B80D51">
      <w:pPr>
        <w:pStyle w:val="2"/>
        <w:tabs>
          <w:tab w:val="left" w:pos="0"/>
          <w:tab w:val="left" w:pos="1134"/>
          <w:tab w:val="left" w:pos="1276"/>
        </w:tabs>
        <w:spacing w:before="0" w:line="240" w:lineRule="auto"/>
        <w:divId w:val="230435287"/>
        <w:rPr>
          <w:sz w:val="24"/>
          <w:szCs w:val="24"/>
          <w:lang w:val="en-US"/>
        </w:rPr>
      </w:pPr>
      <w:r w:rsidRPr="000A5C65">
        <w:rPr>
          <w:color w:val="000000"/>
          <w:sz w:val="24"/>
          <w:szCs w:val="24"/>
          <w:lang w:val="en-US"/>
        </w:rPr>
        <w:t>3.3.</w:t>
      </w:r>
      <w:r w:rsidR="00853728" w:rsidRPr="000A5C6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Kuzatuv</w:t>
      </w:r>
      <w:proofErr w:type="spellEnd"/>
      <w:r w:rsidR="00853728" w:rsidRPr="000A5C6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53728">
        <w:rPr>
          <w:color w:val="000000"/>
          <w:sz w:val="24"/>
          <w:szCs w:val="24"/>
          <w:lang w:val="en-US"/>
        </w:rPr>
        <w:t>kengashi</w:t>
      </w:r>
      <w:proofErr w:type="spellEnd"/>
      <w:r w:rsidR="00853728">
        <w:rPr>
          <w:noProof/>
          <w:sz w:val="24"/>
          <w:szCs w:val="24"/>
          <w:lang w:val="uz-Cyrl-UZ"/>
        </w:rPr>
        <w:t xml:space="preserve"> </w:t>
      </w:r>
      <w:r w:rsidR="000A5C65">
        <w:rPr>
          <w:noProof/>
          <w:sz w:val="24"/>
          <w:szCs w:val="24"/>
          <w:lang w:val="en-US"/>
        </w:rPr>
        <w:t>tarkibiga</w:t>
      </w:r>
      <w:r w:rsidR="000A5C65" w:rsidRPr="000A5C65">
        <w:rPr>
          <w:noProof/>
          <w:sz w:val="24"/>
          <w:szCs w:val="24"/>
          <w:lang w:val="en-US"/>
        </w:rPr>
        <w:t xml:space="preserve"> </w:t>
      </w:r>
      <w:r w:rsidR="00853728">
        <w:rPr>
          <w:noProof/>
          <w:sz w:val="24"/>
          <w:szCs w:val="24"/>
          <w:lang w:val="en-US"/>
        </w:rPr>
        <w:t>saylangan</w:t>
      </w:r>
      <w:r w:rsidR="00853728">
        <w:rPr>
          <w:noProof/>
          <w:sz w:val="24"/>
          <w:szCs w:val="24"/>
          <w:lang w:val="uz-Cyrl-UZ"/>
        </w:rPr>
        <w:t xml:space="preserve"> </w:t>
      </w:r>
      <w:r w:rsidR="000A5C65">
        <w:rPr>
          <w:noProof/>
          <w:sz w:val="24"/>
          <w:szCs w:val="24"/>
          <w:lang w:val="en-US"/>
        </w:rPr>
        <w:t>shaxslarning qayta saylanishi cheklanm</w:t>
      </w:r>
      <w:r w:rsidR="008E5229">
        <w:rPr>
          <w:noProof/>
          <w:sz w:val="24"/>
          <w:szCs w:val="24"/>
          <w:lang w:val="en-US"/>
        </w:rPr>
        <w:t>a</w:t>
      </w:r>
      <w:r w:rsidR="000A5C65">
        <w:rPr>
          <w:noProof/>
          <w:sz w:val="24"/>
          <w:szCs w:val="24"/>
          <w:lang w:val="en-US"/>
        </w:rPr>
        <w:t>gan</w:t>
      </w:r>
      <w:r w:rsidRPr="000A5C65">
        <w:rPr>
          <w:sz w:val="24"/>
          <w:szCs w:val="24"/>
          <w:lang w:val="en-US"/>
        </w:rPr>
        <w:t>.</w:t>
      </w:r>
    </w:p>
    <w:p w:rsidR="006740C2" w:rsidRPr="003D5EBF" w:rsidRDefault="00986E3F" w:rsidP="00B80D51">
      <w:pPr>
        <w:shd w:val="clear" w:color="auto" w:fill="FFFFFF"/>
        <w:ind w:firstLine="709"/>
        <w:jc w:val="both"/>
        <w:divId w:val="230435287"/>
        <w:rPr>
          <w:lang w:val="en-US"/>
        </w:rPr>
      </w:pPr>
      <w:bookmarkStart w:id="37" w:name="BM1251778"/>
      <w:bookmarkStart w:id="38" w:name="BM1251785"/>
      <w:bookmarkStart w:id="39" w:name="BM1251786"/>
      <w:bookmarkStart w:id="40" w:name="BM2384158"/>
      <w:bookmarkEnd w:id="37"/>
      <w:bookmarkEnd w:id="38"/>
      <w:bookmarkEnd w:id="39"/>
      <w:bookmarkEnd w:id="40"/>
      <w:proofErr w:type="gramStart"/>
      <w:r w:rsidRPr="003D5EBF">
        <w:rPr>
          <w:color w:val="000000"/>
          <w:lang w:val="en-US"/>
        </w:rPr>
        <w:t xml:space="preserve">3.4. </w:t>
      </w:r>
      <w:proofErr w:type="spellStart"/>
      <w:r w:rsidR="003D5EBF">
        <w:rPr>
          <w:color w:val="000000"/>
          <w:lang w:val="en-US"/>
        </w:rPr>
        <w:t>Jamiyat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Boshqaruvi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a</w:t>
      </w:r>
      <w:r w:rsidR="003D5EBF" w:rsidRPr="003D5EBF">
        <w:rPr>
          <w:color w:val="000000"/>
          <w:lang w:val="en-US"/>
        </w:rPr>
        <w:t>’</w:t>
      </w:r>
      <w:r w:rsidR="003D5EBF">
        <w:rPr>
          <w:color w:val="000000"/>
          <w:lang w:val="en-US"/>
        </w:rPr>
        <w:t>zolari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Jamiyat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Kuzatuv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kengashi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a</w:t>
      </w:r>
      <w:r w:rsidR="003D5EBF" w:rsidRPr="003D5EBF">
        <w:rPr>
          <w:color w:val="000000"/>
          <w:lang w:val="en-US"/>
        </w:rPr>
        <w:t>’</w:t>
      </w:r>
      <w:r w:rsidR="003D5EBF">
        <w:rPr>
          <w:color w:val="000000"/>
          <w:lang w:val="en-US"/>
        </w:rPr>
        <w:t>zoligiga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saylanish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huquqiga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ega</w:t>
      </w:r>
      <w:proofErr w:type="spellEnd"/>
      <w:r w:rsidR="003D5EBF" w:rsidRPr="003D5EBF">
        <w:rPr>
          <w:color w:val="000000"/>
          <w:lang w:val="en-US"/>
        </w:rPr>
        <w:t xml:space="preserve"> </w:t>
      </w:r>
      <w:proofErr w:type="spellStart"/>
      <w:r w:rsidR="003D5EBF">
        <w:rPr>
          <w:color w:val="000000"/>
          <w:lang w:val="en-US"/>
        </w:rPr>
        <w:t>emas</w:t>
      </w:r>
      <w:proofErr w:type="spellEnd"/>
      <w:r w:rsidRPr="003D5EBF">
        <w:rPr>
          <w:lang w:val="en-US"/>
        </w:rPr>
        <w:t>.</w:t>
      </w:r>
      <w:bookmarkStart w:id="41" w:name="2384156"/>
      <w:bookmarkEnd w:id="41"/>
      <w:proofErr w:type="gramEnd"/>
    </w:p>
    <w:p w:rsidR="00986E3F" w:rsidRPr="003D5EBF" w:rsidRDefault="006740C2" w:rsidP="00B80D51">
      <w:pPr>
        <w:shd w:val="clear" w:color="auto" w:fill="FFFFFF"/>
        <w:ind w:firstLine="709"/>
        <w:jc w:val="both"/>
        <w:divId w:val="230435287"/>
        <w:rPr>
          <w:color w:val="000000"/>
          <w:lang w:val="en-US"/>
        </w:rPr>
      </w:pPr>
      <w:r w:rsidRPr="003D5EBF">
        <w:rPr>
          <w:color w:val="000000"/>
          <w:lang w:val="en-US"/>
        </w:rPr>
        <w:t xml:space="preserve">3.5. </w:t>
      </w:r>
      <w:proofErr w:type="spellStart"/>
      <w:r w:rsidR="00E21018">
        <w:rPr>
          <w:color w:val="000000"/>
          <w:lang w:val="en-US"/>
        </w:rPr>
        <w:t>Kuzatuv</w:t>
      </w:r>
      <w:proofErr w:type="spellEnd"/>
      <w:r w:rsidR="00E21018" w:rsidRPr="003D5EBF">
        <w:rPr>
          <w:color w:val="000000"/>
          <w:lang w:val="en-US"/>
        </w:rPr>
        <w:t xml:space="preserve"> </w:t>
      </w:r>
      <w:proofErr w:type="spellStart"/>
      <w:r w:rsidR="00E21018">
        <w:rPr>
          <w:color w:val="000000"/>
          <w:lang w:val="en-US"/>
        </w:rPr>
        <w:t>kengashi</w:t>
      </w:r>
      <w:proofErr w:type="spellEnd"/>
      <w:r w:rsidR="00E21018" w:rsidRPr="003D5EBF">
        <w:rPr>
          <w:color w:val="000000"/>
          <w:lang w:val="en-US"/>
        </w:rPr>
        <w:t xml:space="preserve"> </w:t>
      </w:r>
      <w:r w:rsidR="00E21018">
        <w:rPr>
          <w:noProof/>
          <w:lang w:val="en-US"/>
        </w:rPr>
        <w:t>a’zolari tarkibiga</w:t>
      </w:r>
      <w:r w:rsidR="003D5EBF">
        <w:rPr>
          <w:noProof/>
          <w:lang w:val="uz-Cyrl-UZ"/>
        </w:rPr>
        <w:t xml:space="preserve">, </w:t>
      </w:r>
      <w:r w:rsidR="00E21018">
        <w:rPr>
          <w:noProof/>
          <w:lang w:val="en-US"/>
        </w:rPr>
        <w:t>shu</w:t>
      </w:r>
      <w:r w:rsidR="003D5EBF">
        <w:rPr>
          <w:noProof/>
          <w:lang w:val="uz-Cyrl-UZ"/>
        </w:rPr>
        <w:t xml:space="preserve"> </w:t>
      </w:r>
      <w:r w:rsidR="00E21018">
        <w:rPr>
          <w:noProof/>
          <w:lang w:val="en-US"/>
        </w:rPr>
        <w:t>Jamiyatning o’zida</w:t>
      </w:r>
      <w:r w:rsidR="003D5EBF">
        <w:rPr>
          <w:noProof/>
          <w:lang w:val="uz-Cyrl-UZ"/>
        </w:rPr>
        <w:t xml:space="preserve">, </w:t>
      </w:r>
      <w:r w:rsidR="00E21018">
        <w:rPr>
          <w:noProof/>
          <w:lang w:val="en-US"/>
        </w:rPr>
        <w:t>mehnat shartnomasi</w:t>
      </w:r>
      <w:r w:rsidR="003D5EBF">
        <w:rPr>
          <w:noProof/>
          <w:lang w:val="uz-Cyrl-UZ"/>
        </w:rPr>
        <w:t xml:space="preserve"> </w:t>
      </w:r>
      <w:r w:rsidR="00E21018">
        <w:rPr>
          <w:noProof/>
          <w:lang w:val="en-US"/>
        </w:rPr>
        <w:t>asosida ishlayotgan</w:t>
      </w:r>
      <w:r w:rsidR="003D5EBF">
        <w:rPr>
          <w:noProof/>
          <w:lang w:val="uz-Cyrl-UZ"/>
        </w:rPr>
        <w:t xml:space="preserve"> </w:t>
      </w:r>
      <w:r w:rsidR="00E21018">
        <w:rPr>
          <w:noProof/>
          <w:lang w:val="en-US"/>
        </w:rPr>
        <w:t>shaxslar saylanishi mumkin emas</w:t>
      </w:r>
      <w:r w:rsidRPr="003D5EBF">
        <w:rPr>
          <w:color w:val="000000"/>
          <w:lang w:val="en-US"/>
        </w:rPr>
        <w:t>.</w:t>
      </w:r>
    </w:p>
    <w:p w:rsidR="00B80D51" w:rsidRPr="00E21018" w:rsidRDefault="00EE71FD" w:rsidP="00B80D51">
      <w:pPr>
        <w:widowControl w:val="0"/>
        <w:ind w:firstLine="709"/>
        <w:jc w:val="both"/>
        <w:divId w:val="230435287"/>
        <w:rPr>
          <w:lang w:val="en-US"/>
        </w:rPr>
      </w:pPr>
      <w:bookmarkStart w:id="42" w:name="BM2384156"/>
      <w:bookmarkStart w:id="43" w:name="BM1251787"/>
      <w:bookmarkEnd w:id="42"/>
      <w:bookmarkEnd w:id="43"/>
      <w:r w:rsidRPr="00E21018">
        <w:rPr>
          <w:color w:val="000000"/>
          <w:lang w:val="en-US"/>
        </w:rPr>
        <w:t>3.6.</w:t>
      </w:r>
      <w:r w:rsidR="003D5EBF" w:rsidRPr="003D5EBF">
        <w:rPr>
          <w:color w:val="000000"/>
          <w:lang w:val="uz-Cyrl-UZ"/>
        </w:rPr>
        <w:t xml:space="preserve"> </w:t>
      </w:r>
      <w:proofErr w:type="spellStart"/>
      <w:r w:rsidR="00E21018">
        <w:rPr>
          <w:color w:val="000000"/>
          <w:lang w:val="en-US"/>
        </w:rPr>
        <w:t>Jamiyat</w:t>
      </w:r>
      <w:proofErr w:type="spellEnd"/>
      <w:r w:rsidR="003D5EBF">
        <w:rPr>
          <w:color w:val="000000"/>
          <w:lang w:val="uz-Cyrl-UZ"/>
        </w:rPr>
        <w:t xml:space="preserve"> </w:t>
      </w:r>
      <w:proofErr w:type="spellStart"/>
      <w:r w:rsidR="00E21018">
        <w:rPr>
          <w:color w:val="000000"/>
          <w:lang w:val="en-US"/>
        </w:rPr>
        <w:t>Kuzatuv</w:t>
      </w:r>
      <w:proofErr w:type="spellEnd"/>
      <w:r w:rsidR="00E21018" w:rsidRPr="003D5EBF">
        <w:rPr>
          <w:color w:val="000000"/>
          <w:lang w:val="en-US"/>
        </w:rPr>
        <w:t xml:space="preserve"> </w:t>
      </w:r>
      <w:proofErr w:type="spellStart"/>
      <w:r w:rsidR="00E21018">
        <w:rPr>
          <w:color w:val="000000"/>
          <w:lang w:val="en-US"/>
        </w:rPr>
        <w:t>kengashi</w:t>
      </w:r>
      <w:proofErr w:type="spellEnd"/>
      <w:r w:rsidR="00E21018" w:rsidRPr="003D5EBF">
        <w:rPr>
          <w:color w:val="000000"/>
          <w:lang w:val="en-US"/>
        </w:rPr>
        <w:t xml:space="preserve"> </w:t>
      </w:r>
      <w:proofErr w:type="spellStart"/>
      <w:r w:rsidR="00E21018">
        <w:rPr>
          <w:color w:val="000000"/>
          <w:lang w:val="en-US"/>
        </w:rPr>
        <w:t>tarkibiga</w:t>
      </w:r>
      <w:proofErr w:type="spellEnd"/>
      <w:r w:rsidR="003D5EBF">
        <w:rPr>
          <w:color w:val="000000"/>
          <w:lang w:val="uz-Cyrl-UZ"/>
        </w:rPr>
        <w:t xml:space="preserve"> </w:t>
      </w:r>
      <w:proofErr w:type="spellStart"/>
      <w:r w:rsidR="00E21018">
        <w:rPr>
          <w:color w:val="000000"/>
          <w:lang w:val="en-US"/>
        </w:rPr>
        <w:t>Qonunda</w:t>
      </w:r>
      <w:proofErr w:type="spellEnd"/>
      <w:r w:rsidR="003D5EBF">
        <w:rPr>
          <w:color w:val="000000"/>
          <w:lang w:val="uz-Cyrl-UZ"/>
        </w:rPr>
        <w:t xml:space="preserve"> </w:t>
      </w:r>
      <w:proofErr w:type="spellStart"/>
      <w:r w:rsidR="00E21018">
        <w:rPr>
          <w:color w:val="000000"/>
          <w:lang w:val="en-US"/>
        </w:rPr>
        <w:t>belgilangan</w:t>
      </w:r>
      <w:proofErr w:type="spellEnd"/>
      <w:r w:rsidR="00E21018">
        <w:rPr>
          <w:color w:val="000000"/>
          <w:lang w:val="en-US"/>
        </w:rPr>
        <w:t xml:space="preserve"> </w:t>
      </w:r>
      <w:proofErr w:type="spellStart"/>
      <w:r w:rsidR="00E21018">
        <w:rPr>
          <w:color w:val="000000"/>
          <w:lang w:val="en-US"/>
        </w:rPr>
        <w:t>tartibda</w:t>
      </w:r>
      <w:proofErr w:type="spellEnd"/>
      <w:r w:rsidR="003D5EBF">
        <w:rPr>
          <w:color w:val="000000"/>
          <w:lang w:val="uz-Cyrl-UZ"/>
        </w:rPr>
        <w:t xml:space="preserve"> </w:t>
      </w:r>
      <w:proofErr w:type="spellStart"/>
      <w:r w:rsidR="00E21018">
        <w:rPr>
          <w:color w:val="000000"/>
          <w:lang w:val="en-US"/>
        </w:rPr>
        <w:t>saylanishi</w:t>
      </w:r>
      <w:proofErr w:type="spellEnd"/>
      <w:r w:rsidR="00E21018">
        <w:rPr>
          <w:color w:val="000000"/>
          <w:lang w:val="en-US"/>
        </w:rPr>
        <w:t xml:space="preserve"> </w:t>
      </w:r>
      <w:proofErr w:type="spellStart"/>
      <w:r w:rsidR="00E21018">
        <w:rPr>
          <w:color w:val="000000"/>
          <w:lang w:val="en-US"/>
        </w:rPr>
        <w:t>mumkin</w:t>
      </w:r>
      <w:proofErr w:type="spellEnd"/>
      <w:r w:rsidR="00B80D51" w:rsidRPr="00E21018">
        <w:rPr>
          <w:lang w:val="en-US"/>
        </w:rPr>
        <w:t>:</w:t>
      </w:r>
    </w:p>
    <w:p w:rsidR="00B80D51" w:rsidRPr="00272146" w:rsidRDefault="00EE71FD" w:rsidP="00B80D51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divId w:val="230435287"/>
        <w:rPr>
          <w:lang w:val="en-US"/>
        </w:rPr>
      </w:pPr>
      <w:proofErr w:type="spellStart"/>
      <w:r>
        <w:rPr>
          <w:lang w:val="en-US"/>
        </w:rPr>
        <w:t>Jamiyat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aksiyadorlari</w:t>
      </w:r>
      <w:proofErr w:type="spellEnd"/>
      <w:r>
        <w:rPr>
          <w:lang w:val="uz-Cyrl-UZ"/>
        </w:rPr>
        <w:t xml:space="preserve"> – </w:t>
      </w:r>
      <w:proofErr w:type="spellStart"/>
      <w:r w:rsidR="00EE0ED4">
        <w:rPr>
          <w:lang w:val="en-US"/>
        </w:rPr>
        <w:t>aksiyadorlar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jismoniy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shaxslar</w:t>
      </w:r>
      <w:proofErr w:type="spellEnd"/>
      <w:r>
        <w:rPr>
          <w:lang w:val="uz-Cyrl-UZ"/>
        </w:rPr>
        <w:t xml:space="preserve"> </w:t>
      </w:r>
      <w:proofErr w:type="spellStart"/>
      <w:r w:rsidR="00EE0ED4">
        <w:rPr>
          <w:lang w:val="en-US"/>
        </w:rPr>
        <w:t>va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yuridik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shaxs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aksiyadorlar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vakillari</w:t>
      </w:r>
      <w:proofErr w:type="spellEnd"/>
      <w:r>
        <w:rPr>
          <w:lang w:val="uz-Cyrl-UZ"/>
        </w:rPr>
        <w:t xml:space="preserve">, </w:t>
      </w:r>
      <w:proofErr w:type="spellStart"/>
      <w:r w:rsidR="00EE0ED4">
        <w:rPr>
          <w:lang w:val="en-US"/>
        </w:rPr>
        <w:t>hamda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Jamiyat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aksiyadorlari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bo</w:t>
      </w:r>
      <w:r w:rsidR="00EE0ED4" w:rsidRPr="00272146">
        <w:rPr>
          <w:lang w:val="en-US"/>
        </w:rPr>
        <w:t>’</w:t>
      </w:r>
      <w:r w:rsidR="00EE0ED4">
        <w:rPr>
          <w:lang w:val="en-US"/>
        </w:rPr>
        <w:t>lmagan</w:t>
      </w:r>
      <w:proofErr w:type="spellEnd"/>
      <w:r w:rsidR="00EE0ED4" w:rsidRPr="00272146">
        <w:rPr>
          <w:lang w:val="en-US"/>
        </w:rPr>
        <w:t xml:space="preserve"> </w:t>
      </w:r>
      <w:proofErr w:type="spellStart"/>
      <w:r w:rsidR="00EE0ED4">
        <w:rPr>
          <w:lang w:val="en-US"/>
        </w:rPr>
        <w:t>shaxslar</w:t>
      </w:r>
      <w:proofErr w:type="spellEnd"/>
      <w:r w:rsidR="003F412F" w:rsidRPr="00272146">
        <w:rPr>
          <w:lang w:val="en-US"/>
        </w:rPr>
        <w:t>;</w:t>
      </w:r>
      <w:r w:rsidR="00B80D51" w:rsidRPr="00272146">
        <w:rPr>
          <w:lang w:val="en-US"/>
        </w:rPr>
        <w:t xml:space="preserve"> </w:t>
      </w:r>
    </w:p>
    <w:p w:rsidR="00B80D51" w:rsidRPr="00272146" w:rsidRDefault="00EE0ED4" w:rsidP="00B80D51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divId w:val="230435287"/>
        <w:rPr>
          <w:lang w:val="en-US"/>
        </w:rPr>
      </w:pPr>
      <w:r>
        <w:rPr>
          <w:lang w:val="uz-Cyrl-UZ"/>
        </w:rPr>
        <w:t>А</w:t>
      </w:r>
      <w:proofErr w:type="spellStart"/>
      <w:r>
        <w:rPr>
          <w:lang w:val="en-US"/>
        </w:rPr>
        <w:t>fzalliklarga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ega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shaxslar</w:t>
      </w:r>
      <w:proofErr w:type="spellEnd"/>
      <w:r w:rsidRPr="00E15CDA">
        <w:rPr>
          <w:lang w:val="uz-Cyrl-UZ"/>
        </w:rPr>
        <w:t xml:space="preserve">: </w:t>
      </w:r>
      <w:proofErr w:type="spellStart"/>
      <w:r>
        <w:rPr>
          <w:lang w:val="en-US"/>
        </w:rPr>
        <w:t>iqtisodiy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bilim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darajasi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yetarli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bo</w:t>
      </w:r>
      <w:r w:rsidRPr="00272146">
        <w:rPr>
          <w:lang w:val="en-US"/>
        </w:rPr>
        <w:t>’</w:t>
      </w:r>
      <w:r>
        <w:rPr>
          <w:lang w:val="en-US"/>
        </w:rPr>
        <w:t>lishi</w:t>
      </w:r>
      <w:proofErr w:type="spellEnd"/>
      <w:r w:rsidRPr="00E15CDA">
        <w:rPr>
          <w:lang w:val="uz-Cyrl-UZ"/>
        </w:rPr>
        <w:t xml:space="preserve">; </w:t>
      </w:r>
      <w:proofErr w:type="spellStart"/>
      <w:r>
        <w:rPr>
          <w:lang w:val="en-US"/>
        </w:rPr>
        <w:t>boshqaruv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amaliyot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tajribasi</w:t>
      </w:r>
      <w:proofErr w:type="spellEnd"/>
      <w:r w:rsidRPr="00E15CDA">
        <w:rPr>
          <w:lang w:val="uz-Cyrl-UZ"/>
        </w:rPr>
        <w:t xml:space="preserve">; </w:t>
      </w:r>
      <w:proofErr w:type="spellStart"/>
      <w:r>
        <w:rPr>
          <w:lang w:val="en-US"/>
        </w:rPr>
        <w:t>Jamiyat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faoliyati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profilida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ish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tajribasiga</w:t>
      </w:r>
      <w:proofErr w:type="spellEnd"/>
      <w:r w:rsidRPr="00272146">
        <w:rPr>
          <w:lang w:val="en-US"/>
        </w:rPr>
        <w:t xml:space="preserve"> </w:t>
      </w:r>
      <w:proofErr w:type="spellStart"/>
      <w:r>
        <w:rPr>
          <w:lang w:val="en-US"/>
        </w:rPr>
        <w:t>egaligi</w:t>
      </w:r>
      <w:proofErr w:type="spellEnd"/>
      <w:r w:rsidRPr="00E15CDA">
        <w:rPr>
          <w:lang w:val="uz-Cyrl-UZ"/>
        </w:rPr>
        <w:t xml:space="preserve">; </w:t>
      </w:r>
      <w:proofErr w:type="spellStart"/>
      <w:r w:rsidR="00FB27F8">
        <w:rPr>
          <w:lang w:val="en-US"/>
        </w:rPr>
        <w:t>korporativ</w:t>
      </w:r>
      <w:proofErr w:type="spellEnd"/>
      <w:r w:rsidR="00FB27F8" w:rsidRPr="00272146">
        <w:rPr>
          <w:lang w:val="en-US"/>
        </w:rPr>
        <w:t xml:space="preserve"> </w:t>
      </w:r>
      <w:proofErr w:type="spellStart"/>
      <w:r w:rsidR="00FB27F8">
        <w:rPr>
          <w:lang w:val="en-US"/>
        </w:rPr>
        <w:t>boshqaruvga</w:t>
      </w:r>
      <w:proofErr w:type="spellEnd"/>
      <w:r w:rsidR="00FB27F8" w:rsidRPr="00272146">
        <w:rPr>
          <w:lang w:val="en-US"/>
        </w:rPr>
        <w:t xml:space="preserve"> </w:t>
      </w:r>
      <w:r w:rsidR="00FB27F8">
        <w:rPr>
          <w:lang w:val="en-US"/>
        </w:rPr>
        <w:t>v</w:t>
      </w:r>
      <w:r>
        <w:rPr>
          <w:lang w:val="uz-Cyrl-UZ"/>
        </w:rPr>
        <w:t xml:space="preserve">а </w:t>
      </w:r>
      <w:proofErr w:type="spellStart"/>
      <w:r w:rsidR="00FB27F8">
        <w:rPr>
          <w:lang w:val="en-US"/>
        </w:rPr>
        <w:t>qimmatli</w:t>
      </w:r>
      <w:proofErr w:type="spellEnd"/>
      <w:r w:rsidR="00FB27F8" w:rsidRPr="00272146">
        <w:rPr>
          <w:lang w:val="en-US"/>
        </w:rPr>
        <w:t xml:space="preserve"> </w:t>
      </w:r>
      <w:proofErr w:type="spellStart"/>
      <w:r w:rsidR="00FB27F8">
        <w:rPr>
          <w:lang w:val="en-US"/>
        </w:rPr>
        <w:t>qog</w:t>
      </w:r>
      <w:r w:rsidR="00FB27F8" w:rsidRPr="00272146">
        <w:rPr>
          <w:lang w:val="en-US"/>
        </w:rPr>
        <w:t>’</w:t>
      </w:r>
      <w:r w:rsidR="00FB27F8">
        <w:rPr>
          <w:lang w:val="en-US"/>
        </w:rPr>
        <w:t>ozlar</w:t>
      </w:r>
      <w:proofErr w:type="spellEnd"/>
      <w:r w:rsidR="00FB27F8" w:rsidRPr="00272146">
        <w:rPr>
          <w:lang w:val="en-US"/>
        </w:rPr>
        <w:t xml:space="preserve"> </w:t>
      </w:r>
      <w:proofErr w:type="spellStart"/>
      <w:r w:rsidR="00FB27F8">
        <w:rPr>
          <w:lang w:val="en-US"/>
        </w:rPr>
        <w:t>bozorida</w:t>
      </w:r>
      <w:proofErr w:type="spellEnd"/>
      <w:r w:rsidR="00FB27F8" w:rsidRPr="00272146">
        <w:rPr>
          <w:lang w:val="en-US"/>
        </w:rPr>
        <w:t xml:space="preserve"> </w:t>
      </w:r>
      <w:proofErr w:type="spellStart"/>
      <w:r w:rsidR="00FB27F8">
        <w:rPr>
          <w:lang w:val="en-US"/>
        </w:rPr>
        <w:t>qo</w:t>
      </w:r>
      <w:r w:rsidR="00FB27F8" w:rsidRPr="00272146">
        <w:rPr>
          <w:lang w:val="en-US"/>
        </w:rPr>
        <w:t>’</w:t>
      </w:r>
      <w:r w:rsidR="00FB27F8">
        <w:rPr>
          <w:lang w:val="en-US"/>
        </w:rPr>
        <w:t>shimcha</w:t>
      </w:r>
      <w:proofErr w:type="spellEnd"/>
      <w:r w:rsidR="00FB27F8" w:rsidRPr="00272146">
        <w:rPr>
          <w:lang w:val="en-US"/>
        </w:rPr>
        <w:t xml:space="preserve"> </w:t>
      </w:r>
      <w:proofErr w:type="spellStart"/>
      <w:r w:rsidR="00FB27F8">
        <w:rPr>
          <w:lang w:val="en-US"/>
        </w:rPr>
        <w:t>bilimga</w:t>
      </w:r>
      <w:proofErr w:type="spellEnd"/>
      <w:r w:rsidR="00FB27F8" w:rsidRPr="00272146">
        <w:rPr>
          <w:lang w:val="en-US"/>
        </w:rPr>
        <w:t xml:space="preserve"> </w:t>
      </w:r>
      <w:proofErr w:type="spellStart"/>
      <w:r w:rsidR="00FB27F8">
        <w:rPr>
          <w:lang w:val="en-US"/>
        </w:rPr>
        <w:t>ega</w:t>
      </w:r>
      <w:proofErr w:type="spellEnd"/>
      <w:r w:rsidR="00FB27F8" w:rsidRPr="00272146">
        <w:rPr>
          <w:lang w:val="en-US"/>
        </w:rPr>
        <w:t xml:space="preserve"> </w:t>
      </w:r>
      <w:proofErr w:type="spellStart"/>
      <w:r w:rsidR="00FB27F8">
        <w:rPr>
          <w:lang w:val="en-US"/>
        </w:rPr>
        <w:t>bo</w:t>
      </w:r>
      <w:r w:rsidR="00FB27F8" w:rsidRPr="00272146">
        <w:rPr>
          <w:lang w:val="en-US"/>
        </w:rPr>
        <w:t>’</w:t>
      </w:r>
      <w:r w:rsidR="00FB27F8">
        <w:rPr>
          <w:lang w:val="en-US"/>
        </w:rPr>
        <w:t>lishi</w:t>
      </w:r>
      <w:proofErr w:type="spellEnd"/>
      <w:r w:rsidR="00FB27F8" w:rsidRPr="00272146">
        <w:rPr>
          <w:lang w:val="en-US"/>
        </w:rPr>
        <w:t xml:space="preserve"> </w:t>
      </w:r>
      <w:proofErr w:type="spellStart"/>
      <w:r w:rsidR="00FB27F8">
        <w:rPr>
          <w:lang w:val="en-US"/>
        </w:rPr>
        <w:t>kerak</w:t>
      </w:r>
      <w:proofErr w:type="spellEnd"/>
      <w:r w:rsidR="00FB27F8" w:rsidRPr="00272146">
        <w:rPr>
          <w:lang w:val="en-US"/>
        </w:rPr>
        <w:t>.</w:t>
      </w:r>
    </w:p>
    <w:p w:rsidR="00ED74D8" w:rsidRPr="00B26D8D" w:rsidRDefault="00ED74D8" w:rsidP="00B80D51">
      <w:pPr>
        <w:ind w:firstLine="709"/>
        <w:jc w:val="both"/>
        <w:divId w:val="230435287"/>
        <w:rPr>
          <w:color w:val="000000"/>
          <w:lang w:val="uz-Cyrl-UZ"/>
        </w:rPr>
      </w:pPr>
      <w:bookmarkStart w:id="44" w:name="BM1251792"/>
      <w:bookmarkStart w:id="45" w:name="BM477744"/>
      <w:bookmarkEnd w:id="44"/>
      <w:bookmarkEnd w:id="45"/>
      <w:proofErr w:type="gramStart"/>
      <w:r w:rsidRPr="00B35BF1">
        <w:rPr>
          <w:color w:val="000000"/>
          <w:lang w:val="en-US"/>
        </w:rPr>
        <w:t>3.7.</w:t>
      </w:r>
      <w:r w:rsidR="00F823E7" w:rsidRPr="00B35BF1">
        <w:rPr>
          <w:color w:val="000000"/>
          <w:lang w:val="en-US"/>
        </w:rPr>
        <w:t xml:space="preserve"> </w:t>
      </w:r>
      <w:proofErr w:type="spellStart"/>
      <w:r w:rsidR="00B35BF1">
        <w:rPr>
          <w:color w:val="000000"/>
          <w:lang w:val="en-US"/>
        </w:rPr>
        <w:t>Jamiyat</w:t>
      </w:r>
      <w:proofErr w:type="spellEnd"/>
      <w:r w:rsidR="00B35BF1" w:rsidRPr="00B35BF1">
        <w:rPr>
          <w:color w:val="000000"/>
          <w:lang w:val="en-US"/>
        </w:rPr>
        <w:t xml:space="preserve"> </w:t>
      </w:r>
      <w:proofErr w:type="spellStart"/>
      <w:r w:rsidR="00B35BF1">
        <w:rPr>
          <w:color w:val="000000"/>
          <w:lang w:val="en-US"/>
        </w:rPr>
        <w:t>Kuzatuv</w:t>
      </w:r>
      <w:proofErr w:type="spellEnd"/>
      <w:r w:rsidR="00B35BF1" w:rsidRPr="00B35BF1">
        <w:rPr>
          <w:color w:val="000000"/>
          <w:lang w:val="en-US"/>
        </w:rPr>
        <w:t xml:space="preserve"> </w:t>
      </w:r>
      <w:proofErr w:type="spellStart"/>
      <w:r w:rsidR="00B35BF1">
        <w:rPr>
          <w:color w:val="000000"/>
          <w:lang w:val="en-US"/>
        </w:rPr>
        <w:t>kengashi</w:t>
      </w:r>
      <w:proofErr w:type="spellEnd"/>
      <w:r w:rsidR="00B35BF1" w:rsidRPr="00B35BF1">
        <w:rPr>
          <w:color w:val="000000"/>
          <w:lang w:val="en-US"/>
        </w:rPr>
        <w:t xml:space="preserve"> </w:t>
      </w:r>
      <w:r w:rsidR="00B35BF1">
        <w:rPr>
          <w:noProof/>
          <w:lang w:val="en-US"/>
        </w:rPr>
        <w:t>a</w:t>
      </w:r>
      <w:r w:rsidR="00B35BF1" w:rsidRPr="00B35BF1">
        <w:rPr>
          <w:noProof/>
          <w:lang w:val="en-US"/>
        </w:rPr>
        <w:t>’</w:t>
      </w:r>
      <w:r w:rsidR="00B35BF1">
        <w:rPr>
          <w:noProof/>
          <w:lang w:val="en-US"/>
        </w:rPr>
        <w:t>zolarining</w:t>
      </w:r>
      <w:r w:rsidR="00B35BF1" w:rsidRPr="00B35BF1">
        <w:rPr>
          <w:noProof/>
          <w:lang w:val="en-US"/>
        </w:rPr>
        <w:t xml:space="preserve"> </w:t>
      </w:r>
      <w:r w:rsidR="00B35BF1">
        <w:rPr>
          <w:noProof/>
          <w:lang w:val="en-US"/>
        </w:rPr>
        <w:t>saylanishi</w:t>
      </w:r>
      <w:r w:rsidR="00B35BF1" w:rsidRPr="00B35BF1">
        <w:rPr>
          <w:noProof/>
          <w:lang w:val="en-US"/>
        </w:rPr>
        <w:t xml:space="preserve"> </w:t>
      </w:r>
      <w:r w:rsidR="00B35BF1">
        <w:rPr>
          <w:noProof/>
          <w:lang w:val="en-US"/>
        </w:rPr>
        <w:t>kumulyativ</w:t>
      </w:r>
      <w:r w:rsidR="00B35BF1" w:rsidRPr="00B35BF1">
        <w:rPr>
          <w:noProof/>
          <w:lang w:val="en-US"/>
        </w:rPr>
        <w:t xml:space="preserve"> </w:t>
      </w:r>
      <w:r w:rsidR="00B35BF1">
        <w:rPr>
          <w:noProof/>
          <w:lang w:val="en-US"/>
        </w:rPr>
        <w:t>ovoz</w:t>
      </w:r>
      <w:r w:rsidR="00B35BF1" w:rsidRPr="00B35BF1">
        <w:rPr>
          <w:noProof/>
          <w:lang w:val="en-US"/>
        </w:rPr>
        <w:t xml:space="preserve"> </w:t>
      </w:r>
      <w:r w:rsidR="00B35BF1">
        <w:rPr>
          <w:noProof/>
          <w:lang w:val="en-US"/>
        </w:rPr>
        <w:t>berish</w:t>
      </w:r>
      <w:r w:rsidR="00B35BF1" w:rsidRPr="00B35BF1">
        <w:rPr>
          <w:noProof/>
          <w:lang w:val="en-US"/>
        </w:rPr>
        <w:t xml:space="preserve"> </w:t>
      </w:r>
      <w:r w:rsidR="00B35BF1">
        <w:rPr>
          <w:noProof/>
          <w:lang w:val="en-US"/>
        </w:rPr>
        <w:t>yo</w:t>
      </w:r>
      <w:r w:rsidR="00B35BF1" w:rsidRPr="00B35BF1">
        <w:rPr>
          <w:noProof/>
          <w:lang w:val="en-US"/>
        </w:rPr>
        <w:t>’</w:t>
      </w:r>
      <w:r w:rsidR="00B35BF1">
        <w:rPr>
          <w:noProof/>
          <w:lang w:val="en-US"/>
        </w:rPr>
        <w:t>li</w:t>
      </w:r>
      <w:r w:rsidR="00B35BF1" w:rsidRPr="00B35BF1">
        <w:rPr>
          <w:noProof/>
          <w:lang w:val="en-US"/>
        </w:rPr>
        <w:t xml:space="preserve"> </w:t>
      </w:r>
      <w:r w:rsidR="00B35BF1">
        <w:rPr>
          <w:noProof/>
          <w:lang w:val="en-US"/>
        </w:rPr>
        <w:t>bilan</w:t>
      </w:r>
      <w:r w:rsidR="00B35BF1" w:rsidRPr="00B35BF1">
        <w:rPr>
          <w:noProof/>
          <w:lang w:val="en-US"/>
        </w:rPr>
        <w:t xml:space="preserve"> </w:t>
      </w:r>
      <w:r w:rsidR="00B35BF1">
        <w:rPr>
          <w:noProof/>
          <w:lang w:val="en-US"/>
        </w:rPr>
        <w:t>amalga oshiriladi</w:t>
      </w:r>
      <w:r w:rsidR="00B35BF1" w:rsidRPr="00E15CDA">
        <w:rPr>
          <w:color w:val="000000"/>
          <w:lang w:val="uz-Cyrl-UZ"/>
        </w:rPr>
        <w:t>.</w:t>
      </w:r>
      <w:proofErr w:type="gramEnd"/>
      <w:r w:rsidR="00B35BF1" w:rsidRPr="00E15CDA">
        <w:rPr>
          <w:color w:val="000000"/>
          <w:lang w:val="uz-Cyrl-UZ"/>
        </w:rPr>
        <w:t xml:space="preserve"> </w:t>
      </w:r>
      <w:r w:rsidR="00B35BF1">
        <w:rPr>
          <w:noProof/>
          <w:lang w:val="uz-Cyrl-UZ"/>
        </w:rPr>
        <w:t>К</w:t>
      </w:r>
      <w:r w:rsidR="00B35BF1" w:rsidRPr="00B35BF1">
        <w:rPr>
          <w:noProof/>
          <w:lang w:val="uz-Cyrl-UZ"/>
        </w:rPr>
        <w:t>umulyativ ovoz berishda</w:t>
      </w:r>
      <w:r w:rsidR="00B35BF1">
        <w:rPr>
          <w:noProof/>
          <w:lang w:val="uz-Cyrl-UZ"/>
        </w:rPr>
        <w:t xml:space="preserve">, </w:t>
      </w:r>
      <w:r w:rsidR="00B35BF1" w:rsidRPr="00B35BF1">
        <w:rPr>
          <w:noProof/>
          <w:lang w:val="uz-Cyrl-UZ"/>
        </w:rPr>
        <w:t xml:space="preserve">har bir aksiyadorga tegishli ovozlar </w:t>
      </w:r>
      <w:r w:rsidR="00B35BF1">
        <w:rPr>
          <w:noProof/>
          <w:lang w:val="uz-Cyrl-UZ"/>
        </w:rPr>
        <w:t>Kuzatuv kengashi</w:t>
      </w:r>
      <w:r w:rsidR="00B35BF1" w:rsidRPr="00B35BF1">
        <w:rPr>
          <w:noProof/>
          <w:lang w:val="uz-Cyrl-UZ"/>
        </w:rPr>
        <w:t>ga saylanishi kerak bo’lgan shaxslar soniga ko’paytiriladi</w:t>
      </w:r>
      <w:r w:rsidR="00B35BF1">
        <w:rPr>
          <w:noProof/>
          <w:lang w:val="uz-Cyrl-UZ"/>
        </w:rPr>
        <w:t xml:space="preserve"> </w:t>
      </w:r>
      <w:r w:rsidR="00B35BF1" w:rsidRPr="00B35BF1">
        <w:rPr>
          <w:noProof/>
          <w:lang w:val="uz-Cyrl-UZ"/>
        </w:rPr>
        <w:t>v</w:t>
      </w:r>
      <w:r w:rsidR="00B35BF1">
        <w:rPr>
          <w:noProof/>
          <w:lang w:val="uz-Cyrl-UZ"/>
        </w:rPr>
        <w:t xml:space="preserve">а </w:t>
      </w:r>
      <w:r w:rsidR="00B35BF1" w:rsidRPr="00B35BF1">
        <w:rPr>
          <w:noProof/>
          <w:lang w:val="uz-Cyrl-UZ"/>
        </w:rPr>
        <w:t xml:space="preserve">aksiyador shaxs shu tariqa </w:t>
      </w:r>
      <w:r w:rsidR="00B35BF1">
        <w:rPr>
          <w:noProof/>
          <w:lang w:val="uz-Cyrl-UZ"/>
        </w:rPr>
        <w:t xml:space="preserve"> </w:t>
      </w:r>
      <w:r w:rsidR="00B35BF1" w:rsidRPr="00B35BF1">
        <w:rPr>
          <w:noProof/>
          <w:lang w:val="uz-Cyrl-UZ"/>
        </w:rPr>
        <w:t xml:space="preserve">olingan ovozlarni </w:t>
      </w:r>
      <w:r w:rsidR="00B35BF1">
        <w:rPr>
          <w:noProof/>
          <w:lang w:val="uz-Cyrl-UZ"/>
        </w:rPr>
        <w:t>1 (</w:t>
      </w:r>
      <w:r w:rsidR="00B35BF1" w:rsidRPr="00B35BF1">
        <w:rPr>
          <w:noProof/>
          <w:lang w:val="uz-Cyrl-UZ"/>
        </w:rPr>
        <w:t>bitta</w:t>
      </w:r>
      <w:r w:rsidR="00B35BF1">
        <w:rPr>
          <w:noProof/>
          <w:lang w:val="uz-Cyrl-UZ"/>
        </w:rPr>
        <w:t xml:space="preserve">) </w:t>
      </w:r>
      <w:r w:rsidR="00B35BF1" w:rsidRPr="00B35BF1">
        <w:rPr>
          <w:noProof/>
          <w:lang w:val="uz-Cyrl-UZ"/>
        </w:rPr>
        <w:t>nomzodga berishi</w:t>
      </w:r>
      <w:r w:rsidR="00B35BF1">
        <w:rPr>
          <w:noProof/>
          <w:lang w:val="uz-Cyrl-UZ"/>
        </w:rPr>
        <w:t xml:space="preserve">, </w:t>
      </w:r>
      <w:r w:rsidR="00B35BF1" w:rsidRPr="00B35BF1">
        <w:rPr>
          <w:noProof/>
          <w:lang w:val="uz-Cyrl-UZ"/>
        </w:rPr>
        <w:t>yoki</w:t>
      </w:r>
      <w:r w:rsidR="00B35BF1">
        <w:rPr>
          <w:noProof/>
          <w:lang w:val="uz-Cyrl-UZ"/>
        </w:rPr>
        <w:t xml:space="preserve"> 2 (</w:t>
      </w:r>
      <w:r w:rsidR="00B35BF1" w:rsidRPr="00B35BF1">
        <w:rPr>
          <w:noProof/>
          <w:lang w:val="uz-Cyrl-UZ"/>
        </w:rPr>
        <w:t>ikki</w:t>
      </w:r>
      <w:r w:rsidR="00B35BF1">
        <w:rPr>
          <w:noProof/>
          <w:lang w:val="uz-Cyrl-UZ"/>
        </w:rPr>
        <w:t xml:space="preserve">) </w:t>
      </w:r>
      <w:r w:rsidR="00B35BF1" w:rsidRPr="00B35BF1">
        <w:rPr>
          <w:noProof/>
          <w:lang w:val="uz-Cyrl-UZ"/>
        </w:rPr>
        <w:t>yoki</w:t>
      </w:r>
      <w:r w:rsidR="00B35BF1">
        <w:rPr>
          <w:noProof/>
          <w:lang w:val="uz-Cyrl-UZ"/>
        </w:rPr>
        <w:t xml:space="preserve"> </w:t>
      </w:r>
      <w:r w:rsidR="00B35BF1" w:rsidRPr="00B35BF1">
        <w:rPr>
          <w:noProof/>
          <w:lang w:val="uz-Cyrl-UZ"/>
        </w:rPr>
        <w:t>undan ortiq</w:t>
      </w:r>
      <w:r w:rsidR="00B35BF1">
        <w:rPr>
          <w:noProof/>
          <w:lang w:val="uz-Cyrl-UZ"/>
        </w:rPr>
        <w:t xml:space="preserve"> </w:t>
      </w:r>
      <w:r w:rsidR="00B35BF1" w:rsidRPr="00B35BF1">
        <w:rPr>
          <w:noProof/>
          <w:lang w:val="uz-Cyrl-UZ"/>
        </w:rPr>
        <w:t>nomzodlar orasida taqsimlanishi mumkin</w:t>
      </w:r>
      <w:r w:rsidR="00B35BF1">
        <w:rPr>
          <w:noProof/>
          <w:lang w:val="uz-Cyrl-UZ"/>
        </w:rPr>
        <w:t xml:space="preserve">. </w:t>
      </w:r>
      <w:r w:rsidR="00B35BF1" w:rsidRPr="00B35BF1">
        <w:rPr>
          <w:noProof/>
          <w:lang w:val="uz-Cyrl-UZ"/>
        </w:rPr>
        <w:t>Eng ko’p ovoz to’plagan nomzodlar</w:t>
      </w:r>
      <w:r w:rsidR="00B35BF1">
        <w:rPr>
          <w:noProof/>
          <w:lang w:val="uz-Cyrl-UZ"/>
        </w:rPr>
        <w:t xml:space="preserve">, </w:t>
      </w:r>
      <w:r w:rsidR="00B35BF1" w:rsidRPr="00B35BF1">
        <w:rPr>
          <w:noProof/>
          <w:lang w:val="uz-Cyrl-UZ"/>
        </w:rPr>
        <w:t>Jamiyat Kuzatuv kengashiga saylangan</w:t>
      </w:r>
      <w:r w:rsidR="005E3EC2" w:rsidRPr="005E3EC2">
        <w:rPr>
          <w:noProof/>
          <w:lang w:val="uz-Cyrl-UZ"/>
        </w:rPr>
        <w:t xml:space="preserve"> </w:t>
      </w:r>
      <w:r w:rsidR="00B35BF1" w:rsidRPr="00B35BF1">
        <w:rPr>
          <w:noProof/>
          <w:lang w:val="uz-Cyrl-UZ"/>
        </w:rPr>
        <w:t>deb hisoblanadilar</w:t>
      </w:r>
      <w:r w:rsidR="00F823E7" w:rsidRPr="00B26D8D">
        <w:rPr>
          <w:color w:val="000000"/>
          <w:lang w:val="uz-Cyrl-UZ"/>
        </w:rPr>
        <w:t>.</w:t>
      </w:r>
    </w:p>
    <w:p w:rsidR="009F2C1D" w:rsidRPr="007666C3" w:rsidRDefault="00ED74D8" w:rsidP="009F2C1D">
      <w:pPr>
        <w:widowControl w:val="0"/>
        <w:ind w:firstLine="708"/>
        <w:jc w:val="both"/>
        <w:divId w:val="230435287"/>
        <w:rPr>
          <w:lang w:val="uz-Cyrl-UZ"/>
        </w:rPr>
      </w:pPr>
      <w:bookmarkStart w:id="46" w:name="BM477745"/>
      <w:bookmarkEnd w:id="46"/>
      <w:r w:rsidRPr="00B26D8D">
        <w:rPr>
          <w:color w:val="000000"/>
          <w:lang w:val="uz-Cyrl-UZ"/>
        </w:rPr>
        <w:t xml:space="preserve">3.8. </w:t>
      </w:r>
      <w:r w:rsidR="00B26D8D" w:rsidRPr="00B26D8D">
        <w:rPr>
          <w:color w:val="000000"/>
          <w:lang w:val="uz-Cyrl-UZ"/>
        </w:rPr>
        <w:t>Kuzatuv kengashi saylangan a’zosining</w:t>
      </w:r>
      <w:r w:rsidR="00B26D8D">
        <w:rPr>
          <w:color w:val="000000"/>
          <w:lang w:val="uz-Cyrl-UZ"/>
        </w:rPr>
        <w:t xml:space="preserve"> </w:t>
      </w:r>
      <w:r w:rsidR="00B26D8D" w:rsidRPr="00B26D8D">
        <w:rPr>
          <w:color w:val="000000"/>
          <w:lang w:val="uz-Cyrl-UZ"/>
        </w:rPr>
        <w:t xml:space="preserve">vakolati erta tugatilishi </w:t>
      </w:r>
      <w:r w:rsidR="00B26D8D">
        <w:rPr>
          <w:color w:val="000000"/>
          <w:lang w:val="uz-Cyrl-UZ"/>
        </w:rPr>
        <w:t xml:space="preserve"> </w:t>
      </w:r>
      <w:r w:rsidR="00B26D8D" w:rsidRPr="00B26D8D">
        <w:rPr>
          <w:color w:val="000000"/>
          <w:lang w:val="uz-Cyrl-UZ"/>
        </w:rPr>
        <w:t xml:space="preserve">Aksiyadorlar umumiy yig’ilishi </w:t>
      </w:r>
      <w:r w:rsidR="00577925" w:rsidRPr="00577925">
        <w:rPr>
          <w:color w:val="000000"/>
          <w:lang w:val="uz-Cyrl-UZ"/>
        </w:rPr>
        <w:t>qarori tomonidan belgilanadi</w:t>
      </w:r>
      <w:r w:rsidR="009F2C1D" w:rsidRPr="007666C3">
        <w:rPr>
          <w:lang w:val="uz-Cyrl-UZ"/>
        </w:rPr>
        <w:t>.</w:t>
      </w:r>
    </w:p>
    <w:p w:rsidR="00ED74D8" w:rsidRPr="00173C71" w:rsidRDefault="009F2C1D" w:rsidP="009F2C1D">
      <w:pPr>
        <w:widowControl w:val="0"/>
        <w:ind w:firstLine="708"/>
        <w:jc w:val="both"/>
        <w:divId w:val="230435287"/>
        <w:rPr>
          <w:lang w:val="uz-Cyrl-UZ"/>
        </w:rPr>
      </w:pPr>
      <w:r w:rsidRPr="00173C71">
        <w:rPr>
          <w:color w:val="000000"/>
          <w:lang w:val="uz-Cyrl-UZ"/>
        </w:rPr>
        <w:t>3.9.</w:t>
      </w:r>
      <w:r w:rsidR="007666C3" w:rsidRPr="007666C3">
        <w:rPr>
          <w:color w:val="000000"/>
          <w:lang w:val="uz-Cyrl-UZ"/>
        </w:rPr>
        <w:t xml:space="preserve"> </w:t>
      </w:r>
      <w:r w:rsidR="007666C3" w:rsidRPr="00B26D8D">
        <w:rPr>
          <w:color w:val="000000"/>
          <w:lang w:val="uz-Cyrl-UZ"/>
        </w:rPr>
        <w:t xml:space="preserve">Kuzatuv kengashi </w:t>
      </w:r>
      <w:r w:rsidR="00173C71" w:rsidRPr="00173C71">
        <w:rPr>
          <w:color w:val="000000"/>
          <w:lang w:val="uz-Cyrl-UZ"/>
        </w:rPr>
        <w:t>a’zolari Jamiyat affillangan shaxslari tomonidan tan olinadi.</w:t>
      </w:r>
      <w:r w:rsidR="00173C71">
        <w:rPr>
          <w:color w:val="000000"/>
          <w:lang w:val="en-US"/>
        </w:rPr>
        <w:t xml:space="preserve"> </w:t>
      </w:r>
    </w:p>
    <w:p w:rsidR="00ED74D8" w:rsidRPr="009F2C1D" w:rsidRDefault="00ED74D8" w:rsidP="009F2C1D">
      <w:pPr>
        <w:spacing w:before="120" w:after="120"/>
        <w:jc w:val="center"/>
        <w:rPr>
          <w:b/>
          <w:bCs/>
        </w:rPr>
      </w:pPr>
      <w:bookmarkStart w:id="47" w:name="BM2384161"/>
      <w:bookmarkStart w:id="48" w:name="BM1574034"/>
      <w:bookmarkStart w:id="49" w:name="BM477747"/>
      <w:bookmarkEnd w:id="47"/>
      <w:bookmarkEnd w:id="48"/>
      <w:bookmarkEnd w:id="49"/>
      <w:r w:rsidRPr="009F2C1D">
        <w:rPr>
          <w:b/>
          <w:bCs/>
        </w:rPr>
        <w:t xml:space="preserve">IV. </w:t>
      </w:r>
      <w:r w:rsidR="00710413">
        <w:rPr>
          <w:b/>
          <w:bCs/>
          <w:lang w:val="en-US"/>
        </w:rPr>
        <w:t>KUZATUV</w:t>
      </w:r>
      <w:r w:rsidR="00710413" w:rsidRPr="0000364F">
        <w:rPr>
          <w:b/>
          <w:bCs/>
        </w:rPr>
        <w:t xml:space="preserve"> </w:t>
      </w:r>
      <w:r w:rsidR="00710413">
        <w:rPr>
          <w:b/>
          <w:bCs/>
          <w:lang w:val="en-US"/>
        </w:rPr>
        <w:t>KENGASHI</w:t>
      </w:r>
      <w:r w:rsidR="00710413" w:rsidRPr="0000364F">
        <w:rPr>
          <w:b/>
          <w:bCs/>
        </w:rPr>
        <w:t xml:space="preserve"> </w:t>
      </w:r>
      <w:r w:rsidR="00710413">
        <w:rPr>
          <w:b/>
          <w:bCs/>
          <w:lang w:val="en-US"/>
        </w:rPr>
        <w:t>RAISI</w:t>
      </w:r>
      <w:r w:rsidR="009F2C1D">
        <w:rPr>
          <w:b/>
          <w:bCs/>
        </w:rPr>
        <w:t>.</w:t>
      </w:r>
      <w:r w:rsidRPr="009F2C1D">
        <w:rPr>
          <w:b/>
          <w:bCs/>
        </w:rPr>
        <w:t xml:space="preserve"> </w:t>
      </w:r>
    </w:p>
    <w:p w:rsidR="009F2C1D" w:rsidRPr="00362309" w:rsidRDefault="00ED74D8" w:rsidP="008F3824">
      <w:pPr>
        <w:ind w:firstLine="709"/>
        <w:jc w:val="both"/>
        <w:textAlignment w:val="top"/>
      </w:pPr>
      <w:bookmarkStart w:id="50" w:name="BM2384165"/>
      <w:bookmarkStart w:id="51" w:name="edi1251796"/>
      <w:bookmarkEnd w:id="50"/>
      <w:r w:rsidRPr="00362309">
        <w:rPr>
          <w:color w:val="000000"/>
          <w:bdr w:val="none" w:sz="0" w:space="0" w:color="auto" w:frame="1"/>
        </w:rPr>
        <w:t>4.1.</w:t>
      </w:r>
      <w:r w:rsidR="008F3824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00364F">
        <w:rPr>
          <w:color w:val="000000"/>
          <w:bdr w:val="none" w:sz="0" w:space="0" w:color="auto" w:frame="1"/>
          <w:lang w:val="en-US"/>
        </w:rPr>
        <w:t>Kuzatuv</w:t>
      </w:r>
      <w:proofErr w:type="spellEnd"/>
      <w:r w:rsidR="0000364F" w:rsidRPr="0000364F">
        <w:rPr>
          <w:color w:val="000000"/>
          <w:bdr w:val="none" w:sz="0" w:space="0" w:color="auto" w:frame="1"/>
        </w:rPr>
        <w:t xml:space="preserve"> </w:t>
      </w:r>
      <w:proofErr w:type="spellStart"/>
      <w:r w:rsidR="0000364F">
        <w:rPr>
          <w:color w:val="000000"/>
          <w:bdr w:val="none" w:sz="0" w:space="0" w:color="auto" w:frame="1"/>
          <w:lang w:val="en-US"/>
        </w:rPr>
        <w:t>kengashining</w:t>
      </w:r>
      <w:proofErr w:type="spellEnd"/>
      <w:r w:rsidR="0000364F" w:rsidRPr="0000364F">
        <w:rPr>
          <w:color w:val="000000"/>
          <w:bdr w:val="none" w:sz="0" w:space="0" w:color="auto" w:frame="1"/>
        </w:rPr>
        <w:t xml:space="preserve"> </w:t>
      </w:r>
      <w:proofErr w:type="spellStart"/>
      <w:r w:rsidR="0000364F">
        <w:rPr>
          <w:color w:val="000000"/>
          <w:bdr w:val="none" w:sz="0" w:space="0" w:color="auto" w:frame="1"/>
          <w:lang w:val="en-US"/>
        </w:rPr>
        <w:t>Raisi</w:t>
      </w:r>
      <w:proofErr w:type="spellEnd"/>
      <w:r w:rsidR="0000364F" w:rsidRPr="0000364F">
        <w:rPr>
          <w:color w:val="000000"/>
          <w:bdr w:val="none" w:sz="0" w:space="0" w:color="auto" w:frame="1"/>
        </w:rPr>
        <w:t xml:space="preserve"> </w:t>
      </w:r>
      <w:r w:rsidR="0000364F">
        <w:rPr>
          <w:noProof/>
          <w:lang w:val="en-US"/>
        </w:rPr>
        <w:t>Kuzatuv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kengashi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a</w:t>
      </w:r>
      <w:r w:rsidR="0000364F" w:rsidRPr="0000364F">
        <w:rPr>
          <w:noProof/>
        </w:rPr>
        <w:t>’</w:t>
      </w:r>
      <w:r w:rsidR="0000364F">
        <w:rPr>
          <w:noProof/>
          <w:lang w:val="en-US"/>
        </w:rPr>
        <w:t>zolari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orasidan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va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Kuzatuv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kengashi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a</w:t>
      </w:r>
      <w:r w:rsidR="0000364F" w:rsidRPr="0000364F">
        <w:rPr>
          <w:noProof/>
        </w:rPr>
        <w:t>’</w:t>
      </w:r>
      <w:r w:rsidR="0000364F">
        <w:rPr>
          <w:noProof/>
          <w:lang w:val="en-US"/>
        </w:rPr>
        <w:t>zolari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umumiy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sonining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ko</w:t>
      </w:r>
      <w:r w:rsidR="0000364F" w:rsidRPr="0000364F">
        <w:rPr>
          <w:noProof/>
        </w:rPr>
        <w:t>’</w:t>
      </w:r>
      <w:r w:rsidR="0000364F">
        <w:rPr>
          <w:noProof/>
          <w:lang w:val="en-US"/>
        </w:rPr>
        <w:t>pchilik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ovozi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bilan</w:t>
      </w:r>
      <w:r w:rsidR="0000364F" w:rsidRPr="0000364F">
        <w:rPr>
          <w:noProof/>
        </w:rPr>
        <w:t xml:space="preserve"> </w:t>
      </w:r>
      <w:r w:rsidR="0000364F">
        <w:rPr>
          <w:noProof/>
          <w:lang w:val="en-US"/>
        </w:rPr>
        <w:t>saylanadi</w:t>
      </w:r>
      <w:r w:rsidR="009F2C1D" w:rsidRPr="00362309">
        <w:t>.</w:t>
      </w:r>
      <w:proofErr w:type="gramEnd"/>
    </w:p>
    <w:p w:rsidR="009F2C1D" w:rsidRPr="00362309" w:rsidRDefault="00ED74D8" w:rsidP="008F3824">
      <w:pPr>
        <w:ind w:firstLine="709"/>
        <w:jc w:val="both"/>
        <w:textAlignment w:val="top"/>
      </w:pPr>
      <w:bookmarkStart w:id="52" w:name="BM2384166"/>
      <w:bookmarkEnd w:id="52"/>
      <w:r w:rsidRPr="00362309">
        <w:rPr>
          <w:color w:val="000000"/>
          <w:bdr w:val="none" w:sz="0" w:space="0" w:color="auto" w:frame="1"/>
        </w:rPr>
        <w:t>4.2.</w:t>
      </w:r>
      <w:r w:rsidR="001F13F9" w:rsidRPr="001F13F9"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1F13F9">
        <w:rPr>
          <w:color w:val="000000"/>
          <w:bdr w:val="none" w:sz="0" w:space="0" w:color="auto" w:frame="1"/>
          <w:lang w:val="en-US"/>
        </w:rPr>
        <w:t>Kuzatuv</w:t>
      </w:r>
      <w:proofErr w:type="spellEnd"/>
      <w:r w:rsidR="001F13F9" w:rsidRPr="0000364F">
        <w:rPr>
          <w:color w:val="000000"/>
          <w:bdr w:val="none" w:sz="0" w:space="0" w:color="auto" w:frame="1"/>
        </w:rPr>
        <w:t xml:space="preserve"> </w:t>
      </w:r>
      <w:proofErr w:type="spellStart"/>
      <w:r w:rsidR="001F13F9">
        <w:rPr>
          <w:color w:val="000000"/>
          <w:bdr w:val="none" w:sz="0" w:space="0" w:color="auto" w:frame="1"/>
          <w:lang w:val="en-US"/>
        </w:rPr>
        <w:t>kengashi</w:t>
      </w:r>
      <w:proofErr w:type="spellEnd"/>
      <w:r w:rsidR="001F13F9" w:rsidRPr="001F13F9">
        <w:rPr>
          <w:color w:val="000000"/>
          <w:bdr w:val="none" w:sz="0" w:space="0" w:color="auto" w:frame="1"/>
        </w:rPr>
        <w:t xml:space="preserve"> </w:t>
      </w:r>
      <w:r w:rsidR="001F13F9">
        <w:rPr>
          <w:noProof/>
          <w:lang w:val="en-US"/>
        </w:rPr>
        <w:t>o</w:t>
      </w:r>
      <w:r w:rsidR="001F13F9" w:rsidRPr="001F13F9">
        <w:rPr>
          <w:noProof/>
        </w:rPr>
        <w:t>’</w:t>
      </w:r>
      <w:r w:rsidR="001F13F9">
        <w:rPr>
          <w:noProof/>
          <w:lang w:val="en-US"/>
        </w:rPr>
        <w:t>z</w:t>
      </w:r>
      <w:r w:rsidR="001F13F9" w:rsidRPr="001F13F9">
        <w:rPr>
          <w:noProof/>
        </w:rPr>
        <w:t xml:space="preserve"> </w:t>
      </w:r>
      <w:r w:rsidR="001F13F9">
        <w:rPr>
          <w:noProof/>
          <w:lang w:val="en-US"/>
        </w:rPr>
        <w:t>tarkibidan</w:t>
      </w:r>
      <w:r w:rsidR="001F13F9" w:rsidRPr="001F13F9">
        <w:rPr>
          <w:noProof/>
        </w:rPr>
        <w:t xml:space="preserve"> </w:t>
      </w:r>
      <w:proofErr w:type="spellStart"/>
      <w:r w:rsidR="001F13F9">
        <w:rPr>
          <w:color w:val="000000"/>
          <w:bdr w:val="none" w:sz="0" w:space="0" w:color="auto" w:frame="1"/>
          <w:lang w:val="en-US"/>
        </w:rPr>
        <w:t>Kuzatuv</w:t>
      </w:r>
      <w:proofErr w:type="spellEnd"/>
      <w:r w:rsidR="001F13F9" w:rsidRPr="0000364F">
        <w:rPr>
          <w:color w:val="000000"/>
          <w:bdr w:val="none" w:sz="0" w:space="0" w:color="auto" w:frame="1"/>
        </w:rPr>
        <w:t xml:space="preserve"> </w:t>
      </w:r>
      <w:proofErr w:type="spellStart"/>
      <w:r w:rsidR="001F13F9">
        <w:rPr>
          <w:color w:val="000000"/>
          <w:bdr w:val="none" w:sz="0" w:space="0" w:color="auto" w:frame="1"/>
          <w:lang w:val="en-US"/>
        </w:rPr>
        <w:t>kengashi</w:t>
      </w:r>
      <w:proofErr w:type="spellEnd"/>
      <w:r w:rsidR="00591FEC" w:rsidRPr="00591FEC">
        <w:rPr>
          <w:color w:val="000000"/>
          <w:bdr w:val="none" w:sz="0" w:space="0" w:color="auto" w:frame="1"/>
        </w:rPr>
        <w:t xml:space="preserve"> </w:t>
      </w:r>
      <w:r w:rsidR="001F13F9">
        <w:rPr>
          <w:noProof/>
          <w:lang w:val="en-US"/>
        </w:rPr>
        <w:t>a</w:t>
      </w:r>
      <w:r w:rsidR="001F13F9" w:rsidRPr="001F13F9">
        <w:rPr>
          <w:noProof/>
        </w:rPr>
        <w:t>’</w:t>
      </w:r>
      <w:r w:rsidR="001F13F9">
        <w:rPr>
          <w:noProof/>
          <w:lang w:val="en-US"/>
        </w:rPr>
        <w:t>zolarining</w:t>
      </w:r>
      <w:r w:rsidR="001F13F9">
        <w:rPr>
          <w:noProof/>
          <w:lang w:val="uz-Cyrl-UZ"/>
        </w:rPr>
        <w:t xml:space="preserve"> </w:t>
      </w:r>
      <w:r w:rsidR="001F13F9">
        <w:rPr>
          <w:noProof/>
          <w:lang w:val="en-US"/>
        </w:rPr>
        <w:t>umumiy</w:t>
      </w:r>
      <w:r w:rsidR="001F13F9" w:rsidRPr="001F13F9">
        <w:rPr>
          <w:noProof/>
        </w:rPr>
        <w:t xml:space="preserve"> </w:t>
      </w:r>
      <w:r w:rsidR="001F13F9">
        <w:rPr>
          <w:noProof/>
          <w:lang w:val="en-US"/>
        </w:rPr>
        <w:t>sonidan</w:t>
      </w:r>
      <w:r w:rsidR="001F13F9">
        <w:rPr>
          <w:noProof/>
          <w:lang w:val="uz-Cyrl-UZ"/>
        </w:rPr>
        <w:t xml:space="preserve"> </w:t>
      </w:r>
      <w:r w:rsidR="001F13F9">
        <w:rPr>
          <w:noProof/>
          <w:lang w:val="en-US"/>
        </w:rPr>
        <w:t>ko</w:t>
      </w:r>
      <w:r w:rsidR="001F13F9" w:rsidRPr="001F13F9">
        <w:rPr>
          <w:noProof/>
        </w:rPr>
        <w:t>’</w:t>
      </w:r>
      <w:r w:rsidR="001F13F9">
        <w:rPr>
          <w:noProof/>
          <w:lang w:val="en-US"/>
        </w:rPr>
        <w:t>pchilik</w:t>
      </w:r>
      <w:r w:rsidR="001F13F9" w:rsidRPr="001F13F9">
        <w:rPr>
          <w:noProof/>
        </w:rPr>
        <w:t xml:space="preserve"> </w:t>
      </w:r>
      <w:r w:rsidR="001F13F9">
        <w:rPr>
          <w:noProof/>
          <w:lang w:val="en-US"/>
        </w:rPr>
        <w:t>ovoz</w:t>
      </w:r>
      <w:r w:rsidR="001F13F9" w:rsidRPr="001F13F9">
        <w:rPr>
          <w:noProof/>
        </w:rPr>
        <w:t xml:space="preserve"> </w:t>
      </w:r>
      <w:r w:rsidR="001F13F9">
        <w:rPr>
          <w:noProof/>
          <w:lang w:val="en-US"/>
        </w:rPr>
        <w:t>berishi</w:t>
      </w:r>
      <w:r w:rsidR="001F13F9" w:rsidRPr="001F13F9">
        <w:rPr>
          <w:noProof/>
        </w:rPr>
        <w:t xml:space="preserve"> </w:t>
      </w:r>
      <w:r w:rsidR="001F13F9">
        <w:rPr>
          <w:noProof/>
          <w:lang w:val="en-US"/>
        </w:rPr>
        <w:t>orqali</w:t>
      </w:r>
      <w:r w:rsidR="001F13F9" w:rsidRPr="001F13F9">
        <w:rPr>
          <w:noProof/>
        </w:rPr>
        <w:t xml:space="preserve"> </w:t>
      </w:r>
      <w:proofErr w:type="spellStart"/>
      <w:r w:rsidR="001F13F9">
        <w:rPr>
          <w:color w:val="000000"/>
          <w:bdr w:val="none" w:sz="0" w:space="0" w:color="auto" w:frame="1"/>
          <w:lang w:val="en-US"/>
        </w:rPr>
        <w:t>Kuzatuv</w:t>
      </w:r>
      <w:proofErr w:type="spellEnd"/>
      <w:r w:rsidR="001F13F9" w:rsidRPr="0000364F">
        <w:rPr>
          <w:color w:val="000000"/>
          <w:bdr w:val="none" w:sz="0" w:space="0" w:color="auto" w:frame="1"/>
        </w:rPr>
        <w:t xml:space="preserve"> </w:t>
      </w:r>
      <w:proofErr w:type="spellStart"/>
      <w:r w:rsidR="001F13F9">
        <w:rPr>
          <w:color w:val="000000"/>
          <w:bdr w:val="none" w:sz="0" w:space="0" w:color="auto" w:frame="1"/>
          <w:lang w:val="en-US"/>
        </w:rPr>
        <w:t>kengashi</w:t>
      </w:r>
      <w:proofErr w:type="spellEnd"/>
      <w:r w:rsidR="001F13F9">
        <w:rPr>
          <w:noProof/>
          <w:lang w:val="uz-Cyrl-UZ"/>
        </w:rPr>
        <w:t xml:space="preserve"> </w:t>
      </w:r>
      <w:r w:rsidR="001F13F9">
        <w:rPr>
          <w:noProof/>
          <w:lang w:val="en-US"/>
        </w:rPr>
        <w:t>Raisini</w:t>
      </w:r>
      <w:r w:rsidR="001F13F9" w:rsidRPr="001F13F9">
        <w:rPr>
          <w:noProof/>
        </w:rPr>
        <w:t xml:space="preserve"> </w:t>
      </w:r>
      <w:r w:rsidR="001F13F9">
        <w:rPr>
          <w:noProof/>
          <w:lang w:val="en-US"/>
        </w:rPr>
        <w:t>qayta</w:t>
      </w:r>
      <w:r w:rsidR="001F13F9" w:rsidRPr="001F13F9">
        <w:rPr>
          <w:noProof/>
        </w:rPr>
        <w:t xml:space="preserve"> </w:t>
      </w:r>
      <w:r w:rsidR="001F13F9">
        <w:rPr>
          <w:noProof/>
          <w:lang w:val="en-US"/>
        </w:rPr>
        <w:t>saylash</w:t>
      </w:r>
      <w:r w:rsidR="001F13F9" w:rsidRPr="001F13F9">
        <w:rPr>
          <w:noProof/>
        </w:rPr>
        <w:t xml:space="preserve"> </w:t>
      </w:r>
      <w:r w:rsidR="001F13F9">
        <w:rPr>
          <w:noProof/>
          <w:lang w:val="en-US"/>
        </w:rPr>
        <w:t>huquqiga</w:t>
      </w:r>
      <w:r w:rsidR="001F13F9" w:rsidRPr="001F13F9">
        <w:rPr>
          <w:noProof/>
        </w:rPr>
        <w:t xml:space="preserve"> </w:t>
      </w:r>
      <w:r w:rsidR="001F13F9">
        <w:rPr>
          <w:noProof/>
          <w:lang w:val="en-US"/>
        </w:rPr>
        <w:t>ega</w:t>
      </w:r>
      <w:r w:rsidR="009F2C1D" w:rsidRPr="00362309">
        <w:t>.</w:t>
      </w:r>
      <w:bookmarkStart w:id="53" w:name="BM2384167"/>
      <w:bookmarkEnd w:id="53"/>
      <w:proofErr w:type="gramEnd"/>
    </w:p>
    <w:p w:rsidR="00362309" w:rsidRPr="00362309" w:rsidRDefault="00ED74D8" w:rsidP="008F3824">
      <w:pPr>
        <w:ind w:firstLine="709"/>
        <w:jc w:val="both"/>
        <w:textAlignment w:val="top"/>
      </w:pPr>
      <w:r w:rsidRPr="00362309">
        <w:rPr>
          <w:color w:val="000000"/>
          <w:bdr w:val="none" w:sz="0" w:space="0" w:color="auto" w:frame="1"/>
        </w:rPr>
        <w:t xml:space="preserve">4.3. </w:t>
      </w:r>
      <w:proofErr w:type="spellStart"/>
      <w:proofErr w:type="gramStart"/>
      <w:r w:rsidR="000B141B">
        <w:rPr>
          <w:color w:val="000000"/>
          <w:bdr w:val="none" w:sz="0" w:space="0" w:color="auto" w:frame="1"/>
          <w:lang w:val="en-US"/>
        </w:rPr>
        <w:t>Jamiyat</w:t>
      </w:r>
      <w:proofErr w:type="spellEnd"/>
      <w:r w:rsidR="000B141B" w:rsidRPr="000B141B">
        <w:rPr>
          <w:color w:val="000000"/>
          <w:bdr w:val="none" w:sz="0" w:space="0" w:color="auto" w:frame="1"/>
        </w:rPr>
        <w:t xml:space="preserve"> </w:t>
      </w:r>
      <w:r w:rsidR="000B141B">
        <w:rPr>
          <w:noProof/>
          <w:lang w:val="en-US"/>
        </w:rPr>
        <w:t>Kuzatuv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kengashining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Raisi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uning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ishini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tashkillashtiradi</w:t>
      </w:r>
      <w:r w:rsidR="000B141B">
        <w:rPr>
          <w:noProof/>
          <w:lang w:val="uz-Cyrl-UZ"/>
        </w:rPr>
        <w:t xml:space="preserve">, </w:t>
      </w:r>
      <w:r w:rsidR="000B141B">
        <w:rPr>
          <w:noProof/>
          <w:lang w:val="en-US"/>
        </w:rPr>
        <w:t>Kuzatuv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kengashi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majlislarini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chaqiradi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v</w:t>
      </w:r>
      <w:r w:rsidR="000B141B">
        <w:rPr>
          <w:noProof/>
          <w:lang w:val="uz-Cyrl-UZ"/>
        </w:rPr>
        <w:t xml:space="preserve">а </w:t>
      </w:r>
      <w:r w:rsidR="000B141B">
        <w:rPr>
          <w:noProof/>
          <w:lang w:val="en-US"/>
        </w:rPr>
        <w:t>ularda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raislik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qiladi</w:t>
      </w:r>
      <w:r w:rsidR="000B141B">
        <w:rPr>
          <w:noProof/>
          <w:lang w:val="uz-Cyrl-UZ"/>
        </w:rPr>
        <w:t xml:space="preserve">, </w:t>
      </w:r>
      <w:r w:rsidR="000B141B">
        <w:rPr>
          <w:noProof/>
          <w:lang w:val="en-US"/>
        </w:rPr>
        <w:t>majlislarda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bayonnoma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yuritilishini</w:t>
      </w:r>
      <w:r w:rsidR="000B141B" w:rsidRPr="000B141B">
        <w:rPr>
          <w:noProof/>
        </w:rPr>
        <w:t xml:space="preserve"> </w:t>
      </w:r>
      <w:r w:rsidR="000B141B">
        <w:rPr>
          <w:noProof/>
          <w:lang w:val="en-US"/>
        </w:rPr>
        <w:t>tashkillashtiradi</w:t>
      </w:r>
      <w:r w:rsidR="009F2C1D" w:rsidRPr="00362309">
        <w:t>.</w:t>
      </w:r>
      <w:proofErr w:type="gramEnd"/>
    </w:p>
    <w:p w:rsidR="00362309" w:rsidRPr="00362309" w:rsidRDefault="00362309" w:rsidP="008F3824">
      <w:pPr>
        <w:ind w:firstLine="709"/>
        <w:jc w:val="both"/>
        <w:textAlignment w:val="top"/>
      </w:pPr>
      <w:r w:rsidRPr="00362309">
        <w:rPr>
          <w:color w:val="000000"/>
        </w:rPr>
        <w:t xml:space="preserve">4.4. </w:t>
      </w:r>
      <w:proofErr w:type="gramStart"/>
      <w:r w:rsidR="00E6423A">
        <w:rPr>
          <w:noProof/>
          <w:lang w:val="en-US"/>
        </w:rPr>
        <w:t>Kuzatuv</w:t>
      </w:r>
      <w:r w:rsidR="00E6423A" w:rsidRPr="000B141B">
        <w:rPr>
          <w:noProof/>
        </w:rPr>
        <w:t xml:space="preserve"> </w:t>
      </w:r>
      <w:r w:rsidR="00E6423A">
        <w:rPr>
          <w:noProof/>
          <w:lang w:val="en-US"/>
        </w:rPr>
        <w:t>kengashi</w:t>
      </w:r>
      <w:r w:rsidR="00E6423A" w:rsidRPr="000B141B">
        <w:rPr>
          <w:noProof/>
        </w:rPr>
        <w:t xml:space="preserve"> </w:t>
      </w:r>
      <w:r w:rsidR="00E6423A">
        <w:rPr>
          <w:noProof/>
          <w:lang w:val="en-US"/>
        </w:rPr>
        <w:t>Raisi</w:t>
      </w:r>
      <w:r w:rsidR="00E6423A" w:rsidRPr="000B141B">
        <w:rPr>
          <w:noProof/>
        </w:rPr>
        <w:t xml:space="preserve"> </w:t>
      </w:r>
      <w:r w:rsidR="00E6423A">
        <w:rPr>
          <w:noProof/>
          <w:lang w:val="en-US"/>
        </w:rPr>
        <w:t>Kuzatuv</w:t>
      </w:r>
      <w:r w:rsidR="00E6423A" w:rsidRPr="000B141B">
        <w:rPr>
          <w:noProof/>
        </w:rPr>
        <w:t xml:space="preserve"> </w:t>
      </w:r>
      <w:r w:rsidR="00E6423A">
        <w:rPr>
          <w:noProof/>
          <w:lang w:val="en-US"/>
        </w:rPr>
        <w:t>kengashi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a</w:t>
      </w:r>
      <w:r w:rsidR="00E6423A" w:rsidRPr="00E6423A">
        <w:rPr>
          <w:noProof/>
        </w:rPr>
        <w:t>’</w:t>
      </w:r>
      <w:r w:rsidR="00E6423A">
        <w:rPr>
          <w:noProof/>
          <w:lang w:val="en-US"/>
        </w:rPr>
        <w:t>zolari</w:t>
      </w:r>
      <w:r w:rsidR="00E6423A" w:rsidRPr="00E6423A">
        <w:rPr>
          <w:noProof/>
        </w:rPr>
        <w:t xml:space="preserve"> </w:t>
      </w:r>
      <w:r w:rsidR="00E6423A">
        <w:rPr>
          <w:color w:val="000000"/>
          <w:lang w:val="en-US"/>
        </w:rPr>
        <w:t>o</w:t>
      </w:r>
      <w:r w:rsidR="00E6423A" w:rsidRPr="00E6423A">
        <w:rPr>
          <w:color w:val="000000"/>
        </w:rPr>
        <w:t>’</w:t>
      </w:r>
      <w:proofErr w:type="spellStart"/>
      <w:r w:rsidR="00E6423A">
        <w:rPr>
          <w:color w:val="000000"/>
          <w:lang w:val="en-US"/>
        </w:rPr>
        <w:t>rtasida</w:t>
      </w:r>
      <w:proofErr w:type="spellEnd"/>
      <w:r w:rsidR="00E6423A" w:rsidRPr="00E6423A">
        <w:rPr>
          <w:color w:val="000000"/>
        </w:rPr>
        <w:t xml:space="preserve"> </w:t>
      </w:r>
      <w:proofErr w:type="spellStart"/>
      <w:r w:rsidR="00E6423A">
        <w:rPr>
          <w:color w:val="000000"/>
          <w:lang w:val="en-US"/>
        </w:rPr>
        <w:t>vazifalarini</w:t>
      </w:r>
      <w:proofErr w:type="spellEnd"/>
      <w:r w:rsidR="00E6423A" w:rsidRPr="00E6423A">
        <w:rPr>
          <w:color w:val="000000"/>
        </w:rPr>
        <w:t xml:space="preserve"> </w:t>
      </w:r>
      <w:proofErr w:type="spellStart"/>
      <w:r w:rsidR="00E6423A">
        <w:rPr>
          <w:color w:val="000000"/>
          <w:lang w:val="en-US"/>
        </w:rPr>
        <w:t>taqsimlashni</w:t>
      </w:r>
      <w:proofErr w:type="spellEnd"/>
      <w:r w:rsidR="00E6423A" w:rsidRPr="00E6423A">
        <w:rPr>
          <w:color w:val="000000"/>
        </w:rPr>
        <w:t xml:space="preserve"> </w:t>
      </w:r>
      <w:proofErr w:type="spellStart"/>
      <w:r w:rsidR="00E6423A">
        <w:rPr>
          <w:color w:val="000000"/>
          <w:lang w:val="en-US"/>
        </w:rPr>
        <w:t>amalga</w:t>
      </w:r>
      <w:proofErr w:type="spellEnd"/>
      <w:r w:rsidR="00E6423A" w:rsidRPr="00E6423A">
        <w:rPr>
          <w:color w:val="000000"/>
        </w:rPr>
        <w:t xml:space="preserve"> </w:t>
      </w:r>
      <w:proofErr w:type="spellStart"/>
      <w:r w:rsidR="00E6423A">
        <w:rPr>
          <w:color w:val="000000"/>
          <w:lang w:val="en-US"/>
        </w:rPr>
        <w:t>oshiradi</w:t>
      </w:r>
      <w:proofErr w:type="spellEnd"/>
      <w:r w:rsidRPr="00362309">
        <w:t>.</w:t>
      </w:r>
      <w:proofErr w:type="gramEnd"/>
    </w:p>
    <w:p w:rsidR="00362309" w:rsidRPr="008F3824" w:rsidRDefault="00362309" w:rsidP="008F3824">
      <w:pPr>
        <w:ind w:firstLine="709"/>
        <w:jc w:val="both"/>
        <w:textAlignment w:val="top"/>
      </w:pPr>
      <w:r w:rsidRPr="00362309">
        <w:t xml:space="preserve">4.5. </w:t>
      </w:r>
      <w:proofErr w:type="gramStart"/>
      <w:r w:rsidR="00E6423A">
        <w:rPr>
          <w:noProof/>
          <w:lang w:val="en-US"/>
        </w:rPr>
        <w:t>Kuzatuv</w:t>
      </w:r>
      <w:r w:rsidR="00E6423A" w:rsidRPr="000B141B">
        <w:rPr>
          <w:noProof/>
        </w:rPr>
        <w:t xml:space="preserve"> </w:t>
      </w:r>
      <w:r w:rsidR="00E6423A">
        <w:rPr>
          <w:noProof/>
          <w:lang w:val="en-US"/>
        </w:rPr>
        <w:t>kengashining</w:t>
      </w:r>
      <w:r w:rsidR="00E6423A" w:rsidRPr="000B141B">
        <w:rPr>
          <w:noProof/>
        </w:rPr>
        <w:t xml:space="preserve"> </w:t>
      </w:r>
      <w:r w:rsidR="00E6423A">
        <w:rPr>
          <w:noProof/>
          <w:lang w:val="en-US"/>
        </w:rPr>
        <w:t>Raisi</w:t>
      </w:r>
      <w:r w:rsidR="00E6423A" w:rsidRPr="000B141B">
        <w:rPr>
          <w:noProof/>
        </w:rPr>
        <w:t xml:space="preserve"> </w:t>
      </w:r>
      <w:r w:rsidR="00E6423A">
        <w:rPr>
          <w:noProof/>
          <w:lang w:val="en-US"/>
        </w:rPr>
        <w:t>yoki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Kuzatuv</w:t>
      </w:r>
      <w:r w:rsidR="00E6423A" w:rsidRPr="000B141B">
        <w:rPr>
          <w:noProof/>
        </w:rPr>
        <w:t xml:space="preserve"> </w:t>
      </w:r>
      <w:r w:rsidR="00E6423A">
        <w:rPr>
          <w:noProof/>
          <w:lang w:val="en-US"/>
        </w:rPr>
        <w:t>kengashi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tomonidan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rais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vakolati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yuklatilgan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shaxs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Jamiyat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tomonidan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Jamiyat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Boshqaruv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Raisi</w:t>
      </w:r>
      <w:r w:rsidR="00E6423A">
        <w:rPr>
          <w:noProof/>
          <w:lang w:val="uz-Cyrl-UZ"/>
        </w:rPr>
        <w:t xml:space="preserve"> </w:t>
      </w:r>
      <w:r w:rsidR="00E6423A">
        <w:rPr>
          <w:noProof/>
          <w:lang w:val="en-US"/>
        </w:rPr>
        <w:t>v</w:t>
      </w:r>
      <w:r w:rsidR="00E6423A">
        <w:rPr>
          <w:noProof/>
          <w:lang w:val="uz-Cyrl-UZ"/>
        </w:rPr>
        <w:t xml:space="preserve">а </w:t>
      </w:r>
      <w:r w:rsidR="00E6423A">
        <w:rPr>
          <w:noProof/>
          <w:lang w:val="en-US"/>
        </w:rPr>
        <w:t>Boshqaruv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a</w:t>
      </w:r>
      <w:r w:rsidR="00E6423A" w:rsidRPr="00E6423A">
        <w:rPr>
          <w:noProof/>
        </w:rPr>
        <w:t>’</w:t>
      </w:r>
      <w:r w:rsidR="00E6423A">
        <w:rPr>
          <w:noProof/>
          <w:lang w:val="en-US"/>
        </w:rPr>
        <w:t>zolari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bilan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mehnat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shartnomasini</w:t>
      </w:r>
      <w:r w:rsidR="00E6423A" w:rsidRPr="00E6423A">
        <w:rPr>
          <w:noProof/>
        </w:rPr>
        <w:t xml:space="preserve"> </w:t>
      </w:r>
      <w:r w:rsidR="00E6423A">
        <w:rPr>
          <w:noProof/>
          <w:lang w:val="en-US"/>
        </w:rPr>
        <w:t>tuzadi</w:t>
      </w:r>
      <w:r w:rsidRPr="008F3824">
        <w:t>.</w:t>
      </w:r>
      <w:proofErr w:type="gramEnd"/>
    </w:p>
    <w:p w:rsidR="004D57DF" w:rsidRPr="002D1151" w:rsidRDefault="00E6423A" w:rsidP="008F3824">
      <w:pPr>
        <w:ind w:firstLine="709"/>
        <w:jc w:val="both"/>
        <w:rPr>
          <w:lang w:val="en-US"/>
        </w:rPr>
      </w:pPr>
      <w:bookmarkStart w:id="54" w:name="BM477751"/>
      <w:bookmarkEnd w:id="51"/>
      <w:bookmarkEnd w:id="54"/>
      <w:r w:rsidRPr="002D1151">
        <w:rPr>
          <w:lang w:val="en-US"/>
        </w:rPr>
        <w:t>4.6</w:t>
      </w:r>
      <w:proofErr w:type="gramStart"/>
      <w:r w:rsidRPr="002D1151">
        <w:rPr>
          <w:lang w:val="en-US"/>
        </w:rPr>
        <w:t>.</w:t>
      </w:r>
      <w:r>
        <w:rPr>
          <w:lang w:val="en-US"/>
        </w:rPr>
        <w:t>Kuzatuv</w:t>
      </w:r>
      <w:proofErr w:type="gramEnd"/>
      <w:r w:rsidRPr="002D1151">
        <w:rPr>
          <w:lang w:val="en-US"/>
        </w:rPr>
        <w:t xml:space="preserve"> </w:t>
      </w:r>
      <w:proofErr w:type="spellStart"/>
      <w:r>
        <w:rPr>
          <w:lang w:val="en-US"/>
        </w:rPr>
        <w:t>kengashi</w:t>
      </w:r>
      <w:proofErr w:type="spellEnd"/>
      <w:r w:rsidRPr="002D1151">
        <w:rPr>
          <w:lang w:val="en-US"/>
        </w:rPr>
        <w:t xml:space="preserve"> </w:t>
      </w:r>
      <w:r>
        <w:rPr>
          <w:noProof/>
          <w:lang w:val="en-US"/>
        </w:rPr>
        <w:t>Raisi</w:t>
      </w:r>
      <w:r w:rsidRPr="002D1151">
        <w:rPr>
          <w:noProof/>
          <w:lang w:val="en-US"/>
        </w:rPr>
        <w:t xml:space="preserve"> </w:t>
      </w:r>
      <w:r>
        <w:rPr>
          <w:noProof/>
          <w:lang w:val="en-US"/>
        </w:rPr>
        <w:t>bo</w:t>
      </w:r>
      <w:r w:rsidRPr="002D1151">
        <w:rPr>
          <w:noProof/>
          <w:lang w:val="en-US"/>
        </w:rPr>
        <w:t>’</w:t>
      </w:r>
      <w:r>
        <w:rPr>
          <w:noProof/>
          <w:lang w:val="en-US"/>
        </w:rPr>
        <w:t>lmagan</w:t>
      </w:r>
      <w:r w:rsidRPr="002D1151">
        <w:rPr>
          <w:noProof/>
          <w:lang w:val="en-US"/>
        </w:rPr>
        <w:t xml:space="preserve"> </w:t>
      </w:r>
      <w:r>
        <w:rPr>
          <w:noProof/>
          <w:lang w:val="en-US"/>
        </w:rPr>
        <w:t>taqdirda</w:t>
      </w:r>
      <w:r>
        <w:rPr>
          <w:noProof/>
          <w:lang w:val="uz-Cyrl-UZ"/>
        </w:rPr>
        <w:t xml:space="preserve">, </w:t>
      </w:r>
      <w:r>
        <w:rPr>
          <w:noProof/>
          <w:lang w:val="en-US"/>
        </w:rPr>
        <w:t>uning</w:t>
      </w:r>
      <w:r w:rsidRPr="002D1151">
        <w:rPr>
          <w:noProof/>
          <w:lang w:val="en-US"/>
        </w:rPr>
        <w:t xml:space="preserve"> </w:t>
      </w:r>
      <w:r>
        <w:rPr>
          <w:noProof/>
          <w:lang w:val="en-US"/>
        </w:rPr>
        <w:t>vazifalari</w:t>
      </w:r>
      <w:r>
        <w:rPr>
          <w:noProof/>
          <w:lang w:val="uz-Cyrl-UZ"/>
        </w:rPr>
        <w:t xml:space="preserve"> </w:t>
      </w:r>
      <w:r>
        <w:rPr>
          <w:noProof/>
          <w:lang w:val="en-US"/>
        </w:rPr>
        <w:t>Kuzatuv</w:t>
      </w:r>
      <w:r w:rsidRPr="002D1151">
        <w:rPr>
          <w:noProof/>
          <w:lang w:val="en-US"/>
        </w:rPr>
        <w:t xml:space="preserve"> </w:t>
      </w:r>
      <w:r>
        <w:rPr>
          <w:noProof/>
          <w:lang w:val="en-US"/>
        </w:rPr>
        <w:t>kengashining</w:t>
      </w:r>
      <w:r w:rsidRPr="002D1151">
        <w:rPr>
          <w:noProof/>
          <w:lang w:val="en-US"/>
        </w:rPr>
        <w:t xml:space="preserve"> </w:t>
      </w:r>
      <w:r>
        <w:rPr>
          <w:noProof/>
          <w:lang w:val="en-US"/>
        </w:rPr>
        <w:t>a</w:t>
      </w:r>
      <w:r w:rsidRPr="002D1151">
        <w:rPr>
          <w:noProof/>
          <w:lang w:val="en-US"/>
        </w:rPr>
        <w:t>’</w:t>
      </w:r>
      <w:r>
        <w:rPr>
          <w:noProof/>
          <w:lang w:val="en-US"/>
        </w:rPr>
        <w:t>zolaridan</w:t>
      </w:r>
      <w:r w:rsidRPr="002D1151">
        <w:rPr>
          <w:noProof/>
          <w:lang w:val="en-US"/>
        </w:rPr>
        <w:t xml:space="preserve"> </w:t>
      </w:r>
      <w:r>
        <w:rPr>
          <w:noProof/>
          <w:lang w:val="en-US"/>
        </w:rPr>
        <w:t>biriga</w:t>
      </w:r>
      <w:r w:rsidRPr="002D1151">
        <w:rPr>
          <w:noProof/>
          <w:lang w:val="en-US"/>
        </w:rPr>
        <w:t xml:space="preserve"> </w:t>
      </w:r>
      <w:r>
        <w:rPr>
          <w:noProof/>
          <w:lang w:val="en-US"/>
        </w:rPr>
        <w:t>yuklatiladi</w:t>
      </w:r>
      <w:r w:rsidR="004D57DF" w:rsidRPr="002D1151">
        <w:rPr>
          <w:lang w:val="en-US"/>
        </w:rPr>
        <w:t>.</w:t>
      </w:r>
    </w:p>
    <w:p w:rsidR="002D1151" w:rsidRDefault="002D1151" w:rsidP="002D1151">
      <w:pPr>
        <w:pStyle w:val="a8"/>
        <w:shd w:val="clear" w:color="auto" w:fill="FFFFFF"/>
        <w:ind w:left="1429"/>
        <w:jc w:val="both"/>
        <w:rPr>
          <w:b/>
          <w:bCs/>
          <w:lang w:val="en-US"/>
        </w:rPr>
      </w:pPr>
      <w:bookmarkStart w:id="55" w:name="BM477753"/>
      <w:bookmarkEnd w:id="55"/>
    </w:p>
    <w:p w:rsidR="002D1151" w:rsidRDefault="00ED74D8" w:rsidP="002D1151">
      <w:pPr>
        <w:pStyle w:val="a8"/>
        <w:shd w:val="clear" w:color="auto" w:fill="FFFFFF"/>
        <w:ind w:left="1429"/>
        <w:jc w:val="center"/>
        <w:rPr>
          <w:b/>
          <w:lang w:val="en-US"/>
        </w:rPr>
      </w:pPr>
      <w:r w:rsidRPr="002D1151">
        <w:rPr>
          <w:b/>
          <w:bCs/>
          <w:lang w:val="en-US"/>
        </w:rPr>
        <w:t xml:space="preserve">V. </w:t>
      </w:r>
      <w:r w:rsidR="002D1151" w:rsidRPr="002D1151">
        <w:rPr>
          <w:b/>
          <w:lang w:val="en-US"/>
        </w:rPr>
        <w:t>KUZATUV KENGASHI MAJLISI VA QAROR QABUL QILISH TARTIBI</w:t>
      </w:r>
    </w:p>
    <w:p w:rsidR="00E138B9" w:rsidRPr="00D70CDC" w:rsidRDefault="00E138B9" w:rsidP="002D1151">
      <w:pPr>
        <w:pStyle w:val="a8"/>
        <w:shd w:val="clear" w:color="auto" w:fill="FFFFFF"/>
        <w:ind w:left="1429"/>
        <w:jc w:val="center"/>
        <w:rPr>
          <w:lang w:val="en-US"/>
        </w:rPr>
      </w:pPr>
    </w:p>
    <w:p w:rsidR="00A5607A" w:rsidRPr="00407569" w:rsidRDefault="00ED74D8" w:rsidP="004330F6">
      <w:pPr>
        <w:ind w:firstLine="709"/>
        <w:jc w:val="both"/>
        <w:rPr>
          <w:lang w:val="en-US"/>
        </w:rPr>
      </w:pPr>
      <w:bookmarkStart w:id="56" w:name="BM1592094"/>
      <w:bookmarkStart w:id="57" w:name="BM1592097"/>
      <w:bookmarkEnd w:id="56"/>
      <w:bookmarkEnd w:id="57"/>
      <w:r w:rsidRPr="00407569">
        <w:rPr>
          <w:color w:val="000000"/>
          <w:lang w:val="en-US"/>
        </w:rPr>
        <w:t xml:space="preserve">5.1. </w:t>
      </w:r>
      <w:proofErr w:type="spellStart"/>
      <w:r w:rsidR="00407569">
        <w:rPr>
          <w:color w:val="000000"/>
          <w:lang w:val="en-US"/>
        </w:rPr>
        <w:t>Jamiyat</w:t>
      </w:r>
      <w:proofErr w:type="spellEnd"/>
      <w:r w:rsidR="00407569" w:rsidRP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Kuzatuv</w:t>
      </w:r>
      <w:proofErr w:type="spellEnd"/>
      <w:r w:rsidR="00407569" w:rsidRP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kengashi</w:t>
      </w:r>
      <w:proofErr w:type="spellEnd"/>
      <w:r w:rsidR="00407569" w:rsidRP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majlisini</w:t>
      </w:r>
      <w:proofErr w:type="spellEnd"/>
      <w:r w:rsidR="00407569" w:rsidRP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chaqirish</w:t>
      </w:r>
      <w:proofErr w:type="spellEnd"/>
      <w:r w:rsidR="00407569" w:rsidRPr="00407569">
        <w:rPr>
          <w:color w:val="000000"/>
          <w:lang w:val="en-US"/>
        </w:rPr>
        <w:t xml:space="preserve"> </w:t>
      </w:r>
      <w:proofErr w:type="spellStart"/>
      <w:proofErr w:type="gramStart"/>
      <w:r w:rsidR="00407569">
        <w:rPr>
          <w:color w:val="000000"/>
          <w:lang w:val="en-US"/>
        </w:rPr>
        <w:t>va</w:t>
      </w:r>
      <w:proofErr w:type="spellEnd"/>
      <w:proofErr w:type="gramEnd"/>
      <w:r w:rsidR="00407569" w:rsidRP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o</w:t>
      </w:r>
      <w:r w:rsidR="00407569" w:rsidRPr="00407569">
        <w:rPr>
          <w:color w:val="000000"/>
          <w:lang w:val="en-US"/>
        </w:rPr>
        <w:t>’</w:t>
      </w:r>
      <w:r w:rsidR="00407569">
        <w:rPr>
          <w:color w:val="000000"/>
          <w:lang w:val="en-US"/>
        </w:rPr>
        <w:t>tkazish</w:t>
      </w:r>
      <w:proofErr w:type="spellEnd"/>
      <w:r w:rsidR="00407569" w:rsidRP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tartibi</w:t>
      </w:r>
      <w:proofErr w:type="spellEnd"/>
      <w:r w:rsid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Jamiyat</w:t>
      </w:r>
      <w:proofErr w:type="spellEnd"/>
      <w:r w:rsid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Nizomi</w:t>
      </w:r>
      <w:proofErr w:type="spellEnd"/>
      <w:r w:rsid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va</w:t>
      </w:r>
      <w:proofErr w:type="spellEnd"/>
      <w:r w:rsid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mazkur</w:t>
      </w:r>
      <w:proofErr w:type="spellEnd"/>
      <w:r w:rsid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Nizomga</w:t>
      </w:r>
      <w:proofErr w:type="spellEnd"/>
      <w:r w:rsid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asosan</w:t>
      </w:r>
      <w:proofErr w:type="spellEnd"/>
      <w:r w:rsidR="00407569">
        <w:rPr>
          <w:color w:val="000000"/>
          <w:lang w:val="en-US"/>
        </w:rPr>
        <w:t xml:space="preserve"> </w:t>
      </w:r>
      <w:proofErr w:type="spellStart"/>
      <w:r w:rsidR="00407569">
        <w:rPr>
          <w:color w:val="000000"/>
          <w:lang w:val="en-US"/>
        </w:rPr>
        <w:t>belgilanadi</w:t>
      </w:r>
      <w:proofErr w:type="spellEnd"/>
      <w:r w:rsidR="00A5607A" w:rsidRPr="00407569">
        <w:rPr>
          <w:lang w:val="en-US"/>
        </w:rPr>
        <w:t>.</w:t>
      </w:r>
    </w:p>
    <w:p w:rsidR="00F35AC9" w:rsidRPr="00FC0ACA" w:rsidRDefault="00A5607A" w:rsidP="004330F6">
      <w:pPr>
        <w:ind w:firstLine="709"/>
        <w:jc w:val="both"/>
        <w:rPr>
          <w:lang w:val="en-US"/>
        </w:rPr>
      </w:pPr>
      <w:r w:rsidRPr="00FC0ACA">
        <w:rPr>
          <w:color w:val="000000"/>
          <w:lang w:val="en-US"/>
        </w:rPr>
        <w:t xml:space="preserve">5.2. </w:t>
      </w:r>
      <w:proofErr w:type="spellStart"/>
      <w:r w:rsidR="00FC0ACA">
        <w:rPr>
          <w:color w:val="000000"/>
          <w:lang w:val="en-US"/>
        </w:rPr>
        <w:t>Kuzatuv</w:t>
      </w:r>
      <w:proofErr w:type="spellEnd"/>
      <w:r w:rsidR="00FC0ACA" w:rsidRPr="00FC0ACA">
        <w:rPr>
          <w:color w:val="000000"/>
          <w:lang w:val="en-US"/>
        </w:rPr>
        <w:t xml:space="preserve"> </w:t>
      </w:r>
      <w:proofErr w:type="spellStart"/>
      <w:r w:rsidR="00FC0ACA">
        <w:rPr>
          <w:color w:val="000000"/>
          <w:lang w:val="en-US"/>
        </w:rPr>
        <w:t>kengashining</w:t>
      </w:r>
      <w:proofErr w:type="spellEnd"/>
      <w:r w:rsidR="00FC0ACA" w:rsidRPr="00FC0ACA">
        <w:rPr>
          <w:color w:val="000000"/>
          <w:lang w:val="en-US"/>
        </w:rPr>
        <w:t xml:space="preserve"> </w:t>
      </w:r>
      <w:proofErr w:type="spellStart"/>
      <w:r w:rsidR="00FC0ACA">
        <w:rPr>
          <w:color w:val="000000"/>
          <w:lang w:val="en-US"/>
        </w:rPr>
        <w:t>majlisini</w:t>
      </w:r>
      <w:proofErr w:type="spellEnd"/>
      <w:r w:rsidR="00FC0ACA" w:rsidRPr="00FC0ACA">
        <w:rPr>
          <w:color w:val="000000"/>
          <w:lang w:val="en-US"/>
        </w:rPr>
        <w:t xml:space="preserve"> </w:t>
      </w:r>
      <w:proofErr w:type="spellStart"/>
      <w:r w:rsidR="00FC0ACA">
        <w:rPr>
          <w:color w:val="000000"/>
          <w:lang w:val="en-US"/>
        </w:rPr>
        <w:t>Kuzatuv</w:t>
      </w:r>
      <w:proofErr w:type="spellEnd"/>
      <w:r w:rsidR="00FC0ACA" w:rsidRPr="00FC0ACA">
        <w:rPr>
          <w:color w:val="000000"/>
          <w:lang w:val="en-US"/>
        </w:rPr>
        <w:t xml:space="preserve"> </w:t>
      </w:r>
      <w:proofErr w:type="spellStart"/>
      <w:r w:rsidR="00FC0ACA">
        <w:rPr>
          <w:color w:val="000000"/>
          <w:lang w:val="en-US"/>
        </w:rPr>
        <w:t>kengashi</w:t>
      </w:r>
      <w:proofErr w:type="spellEnd"/>
      <w:r w:rsidR="00FC0ACA" w:rsidRPr="00FC0ACA">
        <w:rPr>
          <w:color w:val="000000"/>
          <w:lang w:val="en-US"/>
        </w:rPr>
        <w:t xml:space="preserve"> </w:t>
      </w:r>
      <w:proofErr w:type="spellStart"/>
      <w:r w:rsidR="00FC0ACA">
        <w:rPr>
          <w:color w:val="000000"/>
          <w:lang w:val="en-US"/>
        </w:rPr>
        <w:t>Raisining</w:t>
      </w:r>
      <w:proofErr w:type="spellEnd"/>
      <w:r w:rsidR="00FC0ACA" w:rsidRPr="00FC0ACA">
        <w:rPr>
          <w:color w:val="000000"/>
          <w:lang w:val="en-US"/>
        </w:rPr>
        <w:t xml:space="preserve"> </w:t>
      </w:r>
      <w:r w:rsidR="00FC0ACA">
        <w:rPr>
          <w:noProof/>
          <w:lang w:val="en-US"/>
        </w:rPr>
        <w:t>shaxsiy</w:t>
      </w:r>
      <w:r w:rsidR="00FC0ACA" w:rsidRPr="00FC0ACA">
        <w:rPr>
          <w:noProof/>
          <w:lang w:val="en-US"/>
        </w:rPr>
        <w:t xml:space="preserve"> </w:t>
      </w:r>
      <w:r w:rsidR="00FC0ACA">
        <w:rPr>
          <w:noProof/>
          <w:lang w:val="en-US"/>
        </w:rPr>
        <w:t>tashabbusi</w:t>
      </w:r>
      <w:r w:rsidR="00FC0ACA">
        <w:rPr>
          <w:noProof/>
          <w:lang w:val="uz-Cyrl-UZ"/>
        </w:rPr>
        <w:t xml:space="preserve">, </w:t>
      </w:r>
      <w:proofErr w:type="spellStart"/>
      <w:r w:rsidR="00FC0ACA">
        <w:rPr>
          <w:color w:val="000000"/>
          <w:lang w:val="en-US"/>
        </w:rPr>
        <w:t>Kuzatuv</w:t>
      </w:r>
      <w:proofErr w:type="spellEnd"/>
      <w:r w:rsidR="00FC0ACA" w:rsidRPr="00FC0ACA">
        <w:rPr>
          <w:color w:val="000000"/>
          <w:lang w:val="en-US"/>
        </w:rPr>
        <w:t xml:space="preserve"> </w:t>
      </w:r>
      <w:proofErr w:type="spellStart"/>
      <w:r w:rsidR="00FC0ACA">
        <w:rPr>
          <w:color w:val="000000"/>
          <w:lang w:val="en-US"/>
        </w:rPr>
        <w:t>kengashining</w:t>
      </w:r>
      <w:proofErr w:type="spellEnd"/>
      <w:r w:rsidR="00FC0ACA" w:rsidRPr="00FC0ACA">
        <w:rPr>
          <w:color w:val="000000"/>
          <w:lang w:val="en-US"/>
        </w:rPr>
        <w:t xml:space="preserve"> </w:t>
      </w:r>
      <w:proofErr w:type="spellStart"/>
      <w:r w:rsidR="00FC0ACA">
        <w:rPr>
          <w:color w:val="000000"/>
          <w:lang w:val="en-US"/>
        </w:rPr>
        <w:t>a</w:t>
      </w:r>
      <w:r w:rsidR="00FC0ACA" w:rsidRPr="00FC0ACA">
        <w:rPr>
          <w:color w:val="000000"/>
          <w:lang w:val="en-US"/>
        </w:rPr>
        <w:t>’</w:t>
      </w:r>
      <w:r w:rsidR="00FC0ACA">
        <w:rPr>
          <w:color w:val="000000"/>
          <w:lang w:val="en-US"/>
        </w:rPr>
        <w:t>zosi</w:t>
      </w:r>
      <w:proofErr w:type="spellEnd"/>
      <w:r w:rsidR="00FC0ACA">
        <w:rPr>
          <w:noProof/>
          <w:lang w:val="uz-Cyrl-UZ"/>
        </w:rPr>
        <w:t xml:space="preserve">, </w:t>
      </w:r>
      <w:r w:rsidR="00FC0ACA">
        <w:rPr>
          <w:noProof/>
          <w:lang w:val="en-US"/>
        </w:rPr>
        <w:t>Taftish</w:t>
      </w:r>
      <w:r w:rsidR="00FC0ACA" w:rsidRPr="00FC0ACA">
        <w:rPr>
          <w:noProof/>
          <w:lang w:val="en-US"/>
        </w:rPr>
        <w:t xml:space="preserve"> </w:t>
      </w:r>
      <w:r w:rsidR="00FC0ACA">
        <w:rPr>
          <w:noProof/>
          <w:lang w:val="en-US"/>
        </w:rPr>
        <w:t>komissiyasining</w:t>
      </w:r>
      <w:r w:rsidR="00FC0ACA">
        <w:rPr>
          <w:noProof/>
          <w:lang w:val="uz-Cyrl-UZ"/>
        </w:rPr>
        <w:t xml:space="preserve">, </w:t>
      </w:r>
      <w:r w:rsidR="00FC0ACA">
        <w:rPr>
          <w:noProof/>
          <w:lang w:val="en-US"/>
        </w:rPr>
        <w:t>Jamiyat</w:t>
      </w:r>
      <w:r w:rsidR="00FC0ACA" w:rsidRPr="00FC0ACA">
        <w:rPr>
          <w:noProof/>
          <w:lang w:val="en-US"/>
        </w:rPr>
        <w:t xml:space="preserve"> </w:t>
      </w:r>
      <w:r w:rsidR="00FC0ACA">
        <w:rPr>
          <w:noProof/>
          <w:lang w:val="en-US"/>
        </w:rPr>
        <w:t>ijro</w:t>
      </w:r>
      <w:r w:rsidR="00FC0ACA" w:rsidRPr="00FC0ACA">
        <w:rPr>
          <w:noProof/>
          <w:lang w:val="en-US"/>
        </w:rPr>
        <w:t xml:space="preserve"> </w:t>
      </w:r>
      <w:r w:rsidR="00FC0ACA">
        <w:rPr>
          <w:noProof/>
          <w:lang w:val="en-US"/>
        </w:rPr>
        <w:t>etuvchi</w:t>
      </w:r>
      <w:r w:rsidR="00FC0ACA" w:rsidRPr="00FC0ACA">
        <w:rPr>
          <w:noProof/>
          <w:lang w:val="en-US"/>
        </w:rPr>
        <w:t xml:space="preserve"> </w:t>
      </w:r>
      <w:r w:rsidR="00FC0ACA">
        <w:rPr>
          <w:noProof/>
          <w:lang w:val="en-US"/>
        </w:rPr>
        <w:t>organining</w:t>
      </w:r>
      <w:r w:rsidR="00FC0ACA">
        <w:rPr>
          <w:noProof/>
          <w:lang w:val="uz-Cyrl-UZ"/>
        </w:rPr>
        <w:t xml:space="preserve"> </w:t>
      </w:r>
      <w:r w:rsidR="00FC0ACA">
        <w:rPr>
          <w:noProof/>
          <w:lang w:val="en-US"/>
        </w:rPr>
        <w:t>hamda</w:t>
      </w:r>
      <w:r w:rsidR="00FC0ACA">
        <w:rPr>
          <w:noProof/>
          <w:lang w:val="uz-Cyrl-UZ"/>
        </w:rPr>
        <w:t xml:space="preserve">, </w:t>
      </w:r>
      <w:r w:rsidR="00FC0ACA">
        <w:rPr>
          <w:noProof/>
          <w:lang w:val="en-US"/>
        </w:rPr>
        <w:t>Jamiyat Nizomida belgilangan shaxslar talabiga binoan chaqiriladi</w:t>
      </w:r>
      <w:r w:rsidRPr="00FC0ACA">
        <w:rPr>
          <w:lang w:val="en-US"/>
        </w:rPr>
        <w:t xml:space="preserve">. </w:t>
      </w:r>
      <w:bookmarkStart w:id="58" w:name="edi1592094"/>
    </w:p>
    <w:p w:rsidR="00F35AC9" w:rsidRPr="002F35F6" w:rsidRDefault="00F35AC9" w:rsidP="004330F6">
      <w:pPr>
        <w:ind w:firstLine="709"/>
        <w:jc w:val="both"/>
        <w:rPr>
          <w:lang w:val="en-US"/>
        </w:rPr>
      </w:pPr>
      <w:r w:rsidRPr="002F35F6">
        <w:rPr>
          <w:color w:val="000000"/>
          <w:bdr w:val="none" w:sz="0" w:space="0" w:color="auto" w:frame="1"/>
          <w:lang w:val="en-US"/>
        </w:rPr>
        <w:t xml:space="preserve">5.3. </w:t>
      </w:r>
      <w:proofErr w:type="spellStart"/>
      <w:r w:rsidR="007801BA">
        <w:rPr>
          <w:color w:val="000000"/>
          <w:lang w:val="en-US"/>
        </w:rPr>
        <w:t>Kuzatuv</w:t>
      </w:r>
      <w:proofErr w:type="spellEnd"/>
      <w:r w:rsidR="007801BA" w:rsidRPr="002F35F6">
        <w:rPr>
          <w:color w:val="000000"/>
          <w:lang w:val="en-US"/>
        </w:rPr>
        <w:t xml:space="preserve"> </w:t>
      </w:r>
      <w:proofErr w:type="spellStart"/>
      <w:r w:rsidR="007801BA">
        <w:rPr>
          <w:color w:val="000000"/>
          <w:lang w:val="en-US"/>
        </w:rPr>
        <w:t>kengashi</w:t>
      </w:r>
      <w:proofErr w:type="spellEnd"/>
      <w:r w:rsidR="007801BA" w:rsidRPr="002F35F6">
        <w:rPr>
          <w:color w:val="000000"/>
          <w:lang w:val="en-US"/>
        </w:rPr>
        <w:t xml:space="preserve"> </w:t>
      </w:r>
      <w:proofErr w:type="spellStart"/>
      <w:r w:rsidR="002F35F6">
        <w:rPr>
          <w:color w:val="000000"/>
          <w:lang w:val="en-US"/>
        </w:rPr>
        <w:t>majlisi</w:t>
      </w:r>
      <w:proofErr w:type="spellEnd"/>
      <w:r w:rsidR="002F35F6" w:rsidRPr="002F35F6">
        <w:rPr>
          <w:color w:val="000000"/>
          <w:lang w:val="en-US"/>
        </w:rPr>
        <w:t xml:space="preserve"> </w:t>
      </w:r>
      <w:proofErr w:type="spellStart"/>
      <w:r w:rsidR="002F35F6">
        <w:rPr>
          <w:color w:val="000000"/>
          <w:lang w:val="en-US"/>
        </w:rPr>
        <w:t>ochiq</w:t>
      </w:r>
      <w:proofErr w:type="spellEnd"/>
      <w:r w:rsidR="002F35F6" w:rsidRPr="002F35F6">
        <w:rPr>
          <w:color w:val="000000"/>
          <w:lang w:val="en-US"/>
        </w:rPr>
        <w:t xml:space="preserve"> </w:t>
      </w:r>
      <w:proofErr w:type="spellStart"/>
      <w:r w:rsidR="002F35F6">
        <w:rPr>
          <w:color w:val="000000"/>
          <w:lang w:val="en-US"/>
        </w:rPr>
        <w:t>tarzda</w:t>
      </w:r>
      <w:proofErr w:type="spellEnd"/>
      <w:r w:rsidR="00D049E3">
        <w:rPr>
          <w:color w:val="000000"/>
          <w:bdr w:val="none" w:sz="0" w:space="0" w:color="auto" w:frame="1"/>
          <w:lang w:val="uz-Cyrl-UZ"/>
        </w:rPr>
        <w:t xml:space="preserve">,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hamda</w:t>
      </w:r>
      <w:proofErr w:type="spellEnd"/>
      <w:r w:rsidR="002F35F6" w:rsidRP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sirtqi</w:t>
      </w:r>
      <w:proofErr w:type="spellEnd"/>
      <w:r w:rsidR="002F35F6" w:rsidRPr="002F35F6">
        <w:rPr>
          <w:color w:val="000000"/>
          <w:bdr w:val="none" w:sz="0" w:space="0" w:color="auto" w:frame="1"/>
          <w:lang w:val="en-US"/>
        </w:rPr>
        <w:t xml:space="preserve"> </w:t>
      </w:r>
      <w:r w:rsidR="00D049E3">
        <w:rPr>
          <w:color w:val="000000"/>
          <w:bdr w:val="none" w:sz="0" w:space="0" w:color="auto" w:frame="1"/>
          <w:lang w:val="uz-Cyrl-UZ"/>
        </w:rPr>
        <w:t>(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ovoz</w:t>
      </w:r>
      <w:proofErr w:type="spellEnd"/>
      <w:r w:rsidR="002F35F6" w:rsidRP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berish</w:t>
      </w:r>
      <w:proofErr w:type="spellEnd"/>
      <w:r w:rsidR="002F35F6" w:rsidRP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yo</w:t>
      </w:r>
      <w:r w:rsidR="002F35F6" w:rsidRPr="002F35F6">
        <w:rPr>
          <w:color w:val="000000"/>
          <w:bdr w:val="none" w:sz="0" w:space="0" w:color="auto" w:frame="1"/>
          <w:lang w:val="en-US"/>
        </w:rPr>
        <w:t>’</w:t>
      </w:r>
      <w:r w:rsidR="002F35F6">
        <w:rPr>
          <w:color w:val="000000"/>
          <w:bdr w:val="none" w:sz="0" w:space="0" w:color="auto" w:frame="1"/>
          <w:lang w:val="en-US"/>
        </w:rPr>
        <w:t>li</w:t>
      </w:r>
      <w:proofErr w:type="spellEnd"/>
      <w:r w:rsidR="002F35F6" w:rsidRP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bilan</w:t>
      </w:r>
      <w:proofErr w:type="spellEnd"/>
      <w:r w:rsidR="00D049E3">
        <w:rPr>
          <w:color w:val="000000"/>
          <w:bdr w:val="none" w:sz="0" w:space="0" w:color="auto" w:frame="1"/>
          <w:lang w:val="uz-Cyrl-UZ"/>
        </w:rPr>
        <w:t xml:space="preserve">)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o</w:t>
      </w:r>
      <w:r w:rsidR="002F35F6" w:rsidRPr="002F35F6">
        <w:rPr>
          <w:color w:val="000000"/>
          <w:bdr w:val="none" w:sz="0" w:space="0" w:color="auto" w:frame="1"/>
          <w:lang w:val="en-US"/>
        </w:rPr>
        <w:t>’</w:t>
      </w:r>
      <w:r w:rsidR="002F35F6">
        <w:rPr>
          <w:color w:val="000000"/>
          <w:bdr w:val="none" w:sz="0" w:space="0" w:color="auto" w:frame="1"/>
          <w:lang w:val="en-US"/>
        </w:rPr>
        <w:t>tkazilishi</w:t>
      </w:r>
      <w:proofErr w:type="spellEnd"/>
      <w:r w:rsidR="002F35F6" w:rsidRP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mumkin</w:t>
      </w:r>
      <w:proofErr w:type="spellEnd"/>
      <w:r w:rsidR="00D049E3">
        <w:rPr>
          <w:color w:val="000000"/>
          <w:bdr w:val="none" w:sz="0" w:space="0" w:color="auto" w:frame="1"/>
          <w:lang w:val="uz-Cyrl-UZ"/>
        </w:rPr>
        <w:t xml:space="preserve">, </w:t>
      </w:r>
      <w:proofErr w:type="spellStart"/>
      <w:r w:rsidR="002F35F6">
        <w:rPr>
          <w:color w:val="000000"/>
          <w:lang w:val="en-US"/>
        </w:rPr>
        <w:t>Kuzatuv</w:t>
      </w:r>
      <w:proofErr w:type="spellEnd"/>
      <w:r w:rsidR="002F35F6" w:rsidRPr="002F35F6">
        <w:rPr>
          <w:color w:val="000000"/>
          <w:lang w:val="en-US"/>
        </w:rPr>
        <w:t xml:space="preserve"> </w:t>
      </w:r>
      <w:proofErr w:type="spellStart"/>
      <w:r w:rsidR="002F35F6">
        <w:rPr>
          <w:color w:val="000000"/>
          <w:lang w:val="en-US"/>
        </w:rPr>
        <w:t>kengashi</w:t>
      </w:r>
      <w:proofErr w:type="spellEnd"/>
      <w:r w:rsidR="00D049E3">
        <w:rPr>
          <w:color w:val="000000"/>
          <w:bdr w:val="none" w:sz="0" w:space="0" w:color="auto" w:frame="1"/>
          <w:lang w:val="uz-Cyrl-UZ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qarori</w:t>
      </w:r>
      <w:proofErr w:type="spellEnd"/>
      <w:r w:rsidR="00D049E3">
        <w:rPr>
          <w:color w:val="000000"/>
          <w:bdr w:val="none" w:sz="0" w:space="0" w:color="auto" w:frame="1"/>
          <w:lang w:val="uz-Cyrl-UZ"/>
        </w:rPr>
        <w:t xml:space="preserve"> </w:t>
      </w:r>
      <w:proofErr w:type="spellStart"/>
      <w:r w:rsidR="002F35F6">
        <w:rPr>
          <w:color w:val="000000"/>
          <w:lang w:val="en-US"/>
        </w:rPr>
        <w:t>Kuzatuv</w:t>
      </w:r>
      <w:proofErr w:type="spellEnd"/>
      <w:r w:rsidR="002F35F6" w:rsidRPr="00FC0ACA">
        <w:rPr>
          <w:color w:val="000000"/>
          <w:lang w:val="en-US"/>
        </w:rPr>
        <w:t xml:space="preserve"> </w:t>
      </w:r>
      <w:proofErr w:type="spellStart"/>
      <w:r w:rsidR="002F35F6">
        <w:rPr>
          <w:color w:val="000000"/>
          <w:lang w:val="en-US"/>
        </w:rPr>
        <w:t>kengashi</w:t>
      </w:r>
      <w:proofErr w:type="spellEnd"/>
      <w:r w:rsidR="00D049E3">
        <w:rPr>
          <w:color w:val="000000"/>
          <w:bdr w:val="none" w:sz="0" w:space="0" w:color="auto" w:frame="1"/>
          <w:lang w:val="uz-Cyrl-UZ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a’zolari</w:t>
      </w:r>
      <w:proofErr w:type="spellEnd"/>
      <w:r w:rsid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tomonidan</w:t>
      </w:r>
      <w:proofErr w:type="spellEnd"/>
      <w:r w:rsid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bir</w:t>
      </w:r>
      <w:proofErr w:type="spellEnd"/>
      <w:r w:rsid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ovozdan</w:t>
      </w:r>
      <w:proofErr w:type="spellEnd"/>
      <w:r w:rsid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qabul</w:t>
      </w:r>
      <w:proofErr w:type="spellEnd"/>
      <w:r w:rsidR="002F35F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F35F6">
        <w:rPr>
          <w:color w:val="000000"/>
          <w:bdr w:val="none" w:sz="0" w:space="0" w:color="auto" w:frame="1"/>
          <w:lang w:val="en-US"/>
        </w:rPr>
        <w:t>qilinadi</w:t>
      </w:r>
      <w:proofErr w:type="spellEnd"/>
      <w:r w:rsidRPr="002F35F6">
        <w:rPr>
          <w:lang w:val="en-US"/>
        </w:rPr>
        <w:t>.</w:t>
      </w:r>
    </w:p>
    <w:p w:rsidR="00F35AC9" w:rsidRPr="00272146" w:rsidRDefault="00F35AC9" w:rsidP="004330F6">
      <w:pPr>
        <w:shd w:val="clear" w:color="auto" w:fill="FFFFFF"/>
        <w:ind w:firstLine="709"/>
        <w:jc w:val="both"/>
        <w:rPr>
          <w:color w:val="000000"/>
          <w:lang w:val="uz-Cyrl-UZ"/>
        </w:rPr>
      </w:pPr>
      <w:proofErr w:type="gramStart"/>
      <w:r w:rsidRPr="00A8240D">
        <w:rPr>
          <w:color w:val="000000"/>
          <w:lang w:val="en-US"/>
        </w:rPr>
        <w:t xml:space="preserve">5.4. </w:t>
      </w:r>
      <w:proofErr w:type="spellStart"/>
      <w:r w:rsidR="00A8240D">
        <w:rPr>
          <w:color w:val="000000"/>
          <w:lang w:val="en-US"/>
        </w:rPr>
        <w:t>Jamiyat</w:t>
      </w:r>
      <w:proofErr w:type="spellEnd"/>
      <w:r w:rsidR="00A8240D">
        <w:rPr>
          <w:color w:val="000000"/>
          <w:lang w:val="en-US"/>
        </w:rPr>
        <w:t xml:space="preserve"> </w:t>
      </w:r>
      <w:proofErr w:type="spellStart"/>
      <w:r w:rsidR="00A8240D">
        <w:rPr>
          <w:color w:val="000000"/>
          <w:lang w:val="en-US"/>
        </w:rPr>
        <w:t>Kuzatuv</w:t>
      </w:r>
      <w:proofErr w:type="spellEnd"/>
      <w:r w:rsidR="00A8240D" w:rsidRPr="002F35F6">
        <w:rPr>
          <w:color w:val="000000"/>
          <w:lang w:val="en-US"/>
        </w:rPr>
        <w:t xml:space="preserve"> </w:t>
      </w:r>
      <w:proofErr w:type="spellStart"/>
      <w:r w:rsidR="00A8240D">
        <w:rPr>
          <w:color w:val="000000"/>
          <w:lang w:val="en-US"/>
        </w:rPr>
        <w:t>kengashi</w:t>
      </w:r>
      <w:proofErr w:type="spellEnd"/>
      <w:r w:rsidR="00A8240D" w:rsidRPr="002F35F6">
        <w:rPr>
          <w:color w:val="000000"/>
          <w:lang w:val="en-US"/>
        </w:rPr>
        <w:t xml:space="preserve"> </w:t>
      </w:r>
      <w:proofErr w:type="spellStart"/>
      <w:r w:rsidR="00A8240D">
        <w:rPr>
          <w:color w:val="000000"/>
          <w:lang w:val="en-US"/>
        </w:rPr>
        <w:t>majlisi</w:t>
      </w:r>
      <w:proofErr w:type="spellEnd"/>
      <w:r w:rsidR="00A8240D">
        <w:rPr>
          <w:color w:val="000000"/>
          <w:lang w:val="en-US"/>
        </w:rPr>
        <w:t xml:space="preserve"> </w:t>
      </w:r>
      <w:proofErr w:type="spellStart"/>
      <w:r w:rsidR="00A8240D">
        <w:rPr>
          <w:color w:val="000000"/>
          <w:lang w:val="en-US"/>
        </w:rPr>
        <w:t>odatda</w:t>
      </w:r>
      <w:proofErr w:type="spellEnd"/>
      <w:r w:rsidR="00A8240D">
        <w:rPr>
          <w:color w:val="000000"/>
          <w:lang w:val="en-US"/>
        </w:rPr>
        <w:t xml:space="preserve"> </w:t>
      </w:r>
      <w:proofErr w:type="spellStart"/>
      <w:r w:rsidR="00A8240D">
        <w:rPr>
          <w:color w:val="000000"/>
          <w:lang w:val="en-US"/>
        </w:rPr>
        <w:t>kamida</w:t>
      </w:r>
      <w:proofErr w:type="spellEnd"/>
      <w:r w:rsidR="00A8240D">
        <w:rPr>
          <w:color w:val="000000"/>
          <w:lang w:val="en-US"/>
        </w:rPr>
        <w:t xml:space="preserve"> </w:t>
      </w:r>
      <w:proofErr w:type="spellStart"/>
      <w:r w:rsidR="00A8240D">
        <w:rPr>
          <w:color w:val="000000"/>
          <w:lang w:val="en-US"/>
        </w:rPr>
        <w:t>bir</w:t>
      </w:r>
      <w:proofErr w:type="spellEnd"/>
      <w:r w:rsidR="00A8240D">
        <w:rPr>
          <w:color w:val="000000"/>
          <w:lang w:val="en-US"/>
        </w:rPr>
        <w:t xml:space="preserve"> </w:t>
      </w:r>
      <w:proofErr w:type="spellStart"/>
      <w:r w:rsidR="00A8240D">
        <w:rPr>
          <w:color w:val="000000"/>
          <w:lang w:val="en-US"/>
        </w:rPr>
        <w:t>chorakda</w:t>
      </w:r>
      <w:proofErr w:type="spellEnd"/>
      <w:r w:rsidR="00A8240D">
        <w:rPr>
          <w:color w:val="000000"/>
          <w:lang w:val="en-US"/>
        </w:rPr>
        <w:t xml:space="preserve"> </w:t>
      </w:r>
      <w:r w:rsidR="00A8240D">
        <w:rPr>
          <w:noProof/>
          <w:lang w:val="uz-Cyrl-UZ"/>
        </w:rPr>
        <w:t>1 (</w:t>
      </w:r>
      <w:r w:rsidR="00A8240D">
        <w:rPr>
          <w:noProof/>
          <w:lang w:val="en-US"/>
        </w:rPr>
        <w:t>bir</w:t>
      </w:r>
      <w:r w:rsidR="00A8240D">
        <w:rPr>
          <w:noProof/>
          <w:lang w:val="uz-Cyrl-UZ"/>
        </w:rPr>
        <w:t xml:space="preserve">) </w:t>
      </w:r>
      <w:r w:rsidR="00A8240D">
        <w:rPr>
          <w:noProof/>
          <w:lang w:val="en-US"/>
        </w:rPr>
        <w:t>marta</w:t>
      </w:r>
      <w:r w:rsidR="00A8240D">
        <w:rPr>
          <w:noProof/>
          <w:lang w:val="uz-Cyrl-UZ"/>
        </w:rPr>
        <w:t xml:space="preserve"> </w:t>
      </w:r>
      <w:r w:rsidR="00A8240D">
        <w:rPr>
          <w:noProof/>
          <w:lang w:val="en-US"/>
        </w:rPr>
        <w:t>o’tkaziladi</w:t>
      </w:r>
      <w:r w:rsidR="00A8240D">
        <w:rPr>
          <w:noProof/>
          <w:lang w:val="uz-Cyrl-UZ"/>
        </w:rPr>
        <w:t>.</w:t>
      </w:r>
      <w:proofErr w:type="gramEnd"/>
      <w:r w:rsidR="00A8240D">
        <w:rPr>
          <w:noProof/>
          <w:lang w:val="uz-Cyrl-UZ"/>
        </w:rPr>
        <w:t xml:space="preserve"> </w:t>
      </w:r>
      <w:r w:rsidR="00A8240D" w:rsidRPr="00A8240D">
        <w:rPr>
          <w:noProof/>
          <w:lang w:val="uz-Cyrl-UZ"/>
        </w:rPr>
        <w:t>Zarur bo’lgan holatlkarda</w:t>
      </w:r>
      <w:r w:rsidR="00A8240D">
        <w:rPr>
          <w:noProof/>
          <w:lang w:val="uz-Cyrl-UZ"/>
        </w:rPr>
        <w:t xml:space="preserve"> </w:t>
      </w:r>
      <w:r w:rsidR="00A8240D" w:rsidRPr="00A8240D">
        <w:rPr>
          <w:noProof/>
          <w:lang w:val="uz-Cyrl-UZ"/>
        </w:rPr>
        <w:t xml:space="preserve">Jamiyat </w:t>
      </w:r>
      <w:r w:rsidR="00A8240D" w:rsidRPr="00A8240D">
        <w:rPr>
          <w:color w:val="000000"/>
          <w:lang w:val="uz-Cyrl-UZ"/>
        </w:rPr>
        <w:t>Kuzatuv kengashi</w:t>
      </w:r>
      <w:r w:rsidR="00A8240D">
        <w:rPr>
          <w:noProof/>
          <w:lang w:val="uz-Cyrl-UZ"/>
        </w:rPr>
        <w:t xml:space="preserve"> </w:t>
      </w:r>
      <w:r w:rsidR="00A8240D" w:rsidRPr="00A8240D">
        <w:rPr>
          <w:noProof/>
          <w:lang w:val="uz-Cyrl-UZ"/>
        </w:rPr>
        <w:t xml:space="preserve">navbatdan tashqari majlisi o’tkazilishi mumkin. </w:t>
      </w:r>
    </w:p>
    <w:p w:rsidR="00A8240D" w:rsidRPr="00340A29" w:rsidRDefault="00F35AC9" w:rsidP="00A8240D">
      <w:pPr>
        <w:tabs>
          <w:tab w:val="left" w:pos="1276"/>
        </w:tabs>
        <w:adjustRightInd w:val="0"/>
        <w:ind w:firstLine="680"/>
        <w:jc w:val="both"/>
        <w:rPr>
          <w:noProof/>
          <w:lang w:val="uz-Cyrl-UZ"/>
        </w:rPr>
      </w:pPr>
      <w:r w:rsidRPr="00591FEC">
        <w:rPr>
          <w:color w:val="000000"/>
          <w:lang w:val="uz-Cyrl-UZ"/>
        </w:rPr>
        <w:t>5.5.</w:t>
      </w:r>
      <w:r w:rsidR="00A8240D" w:rsidRPr="00591FEC">
        <w:rPr>
          <w:color w:val="000000"/>
          <w:lang w:val="uz-Cyrl-UZ"/>
        </w:rPr>
        <w:t xml:space="preserve"> Kuzatuv kengashi majlisini </w:t>
      </w:r>
      <w:r w:rsidR="00A8240D" w:rsidRPr="00591FEC">
        <w:rPr>
          <w:noProof/>
          <w:lang w:val="uz-Cyrl-UZ"/>
        </w:rPr>
        <w:t>o’tkazish uchun kvorum miqdori Jamiyat Nizomida belgilanib</w:t>
      </w:r>
      <w:r w:rsidR="00A8240D">
        <w:rPr>
          <w:noProof/>
          <w:lang w:val="uz-Cyrl-UZ"/>
        </w:rPr>
        <w:t xml:space="preserve">, </w:t>
      </w:r>
      <w:r w:rsidR="00A8240D" w:rsidRPr="00591FEC">
        <w:rPr>
          <w:color w:val="000000"/>
          <w:lang w:val="uz-Cyrl-UZ"/>
        </w:rPr>
        <w:t>Kuzatuv kengashi</w:t>
      </w:r>
      <w:r w:rsidR="00A8240D">
        <w:rPr>
          <w:noProof/>
          <w:lang w:val="uz-Cyrl-UZ"/>
        </w:rPr>
        <w:t xml:space="preserve"> </w:t>
      </w:r>
      <w:r w:rsidR="00A8240D" w:rsidRPr="00591FEC">
        <w:rPr>
          <w:noProof/>
          <w:lang w:val="uz-Cyrl-UZ"/>
        </w:rPr>
        <w:t xml:space="preserve">a’zolarining kamida </w:t>
      </w:r>
      <w:r w:rsidR="00A8240D">
        <w:rPr>
          <w:noProof/>
          <w:lang w:val="uz-Cyrl-UZ"/>
        </w:rPr>
        <w:t>75 (</w:t>
      </w:r>
      <w:r w:rsidR="00A8240D" w:rsidRPr="00591FEC">
        <w:rPr>
          <w:noProof/>
          <w:lang w:val="uz-Cyrl-UZ"/>
        </w:rPr>
        <w:t>yetmish besh</w:t>
      </w:r>
      <w:r w:rsidR="00A8240D">
        <w:rPr>
          <w:noProof/>
          <w:lang w:val="uz-Cyrl-UZ"/>
        </w:rPr>
        <w:t xml:space="preserve">) </w:t>
      </w:r>
      <w:r w:rsidR="00A8240D" w:rsidRPr="00591FEC">
        <w:rPr>
          <w:noProof/>
          <w:lang w:val="uz-Cyrl-UZ"/>
        </w:rPr>
        <w:t>foizini tashkil qilishi lozim</w:t>
      </w:r>
      <w:r w:rsidR="00A8240D" w:rsidRPr="00340A29">
        <w:rPr>
          <w:noProof/>
          <w:lang w:val="uz-Cyrl-UZ"/>
        </w:rPr>
        <w:t>.</w:t>
      </w:r>
    </w:p>
    <w:p w:rsidR="00E23559" w:rsidRPr="00886463" w:rsidRDefault="00F35AC9" w:rsidP="004330F6">
      <w:pPr>
        <w:ind w:firstLine="709"/>
        <w:jc w:val="both"/>
        <w:rPr>
          <w:lang w:val="uz-Cyrl-UZ"/>
        </w:rPr>
      </w:pPr>
      <w:r w:rsidRPr="00886463">
        <w:rPr>
          <w:color w:val="000000"/>
          <w:lang w:val="uz-Cyrl-UZ"/>
        </w:rPr>
        <w:t>5.6.</w:t>
      </w:r>
      <w:r w:rsidRPr="00886463">
        <w:rPr>
          <w:lang w:val="uz-Cyrl-UZ"/>
        </w:rPr>
        <w:t xml:space="preserve"> </w:t>
      </w:r>
      <w:r w:rsidR="00886463">
        <w:rPr>
          <w:noProof/>
          <w:lang w:val="uz-Cyrl-UZ"/>
        </w:rPr>
        <w:t>А</w:t>
      </w:r>
      <w:r w:rsidR="00886463" w:rsidRPr="00886463">
        <w:rPr>
          <w:noProof/>
          <w:lang w:val="uz-Cyrl-UZ"/>
        </w:rPr>
        <w:t>gar</w:t>
      </w:r>
      <w:r w:rsidR="00886463">
        <w:rPr>
          <w:noProof/>
          <w:lang w:val="uz-Cyrl-UZ"/>
        </w:rPr>
        <w:t xml:space="preserve">, </w:t>
      </w:r>
      <w:r w:rsidR="00886463" w:rsidRPr="00886463">
        <w:rPr>
          <w:color w:val="000000"/>
          <w:lang w:val="uz-Cyrl-UZ"/>
        </w:rPr>
        <w:t xml:space="preserve">Kuzatuv kengashining majlisida </w:t>
      </w:r>
      <w:r w:rsidR="00886463" w:rsidRPr="00886463">
        <w:rPr>
          <w:noProof/>
          <w:lang w:val="uz-Cyrl-UZ"/>
        </w:rPr>
        <w:t>ishtirok etuvchilar soni Jamiyat Nizomida</w:t>
      </w:r>
      <w:r w:rsidR="00886463">
        <w:rPr>
          <w:noProof/>
          <w:lang w:val="uz-Cyrl-UZ"/>
        </w:rPr>
        <w:t xml:space="preserve"> </w:t>
      </w:r>
      <w:r w:rsidR="00886463" w:rsidRPr="00886463">
        <w:rPr>
          <w:noProof/>
          <w:lang w:val="uz-Cyrl-UZ"/>
        </w:rPr>
        <w:t xml:space="preserve">belgilangan </w:t>
      </w:r>
      <w:r w:rsidR="00886463">
        <w:rPr>
          <w:noProof/>
          <w:lang w:val="uz-Cyrl-UZ"/>
        </w:rPr>
        <w:t>75 (</w:t>
      </w:r>
      <w:r w:rsidR="00886463" w:rsidRPr="00886463">
        <w:rPr>
          <w:noProof/>
          <w:lang w:val="uz-Cyrl-UZ"/>
        </w:rPr>
        <w:t>yetmish besh</w:t>
      </w:r>
      <w:r w:rsidR="00886463">
        <w:rPr>
          <w:noProof/>
          <w:lang w:val="uz-Cyrl-UZ"/>
        </w:rPr>
        <w:t xml:space="preserve">) </w:t>
      </w:r>
      <w:r w:rsidR="00886463" w:rsidRPr="00886463">
        <w:rPr>
          <w:noProof/>
          <w:lang w:val="uz-Cyrl-UZ"/>
        </w:rPr>
        <w:t>foizdan kam bo’lsa</w:t>
      </w:r>
      <w:r w:rsidR="00886463">
        <w:rPr>
          <w:noProof/>
          <w:lang w:val="uz-Cyrl-UZ"/>
        </w:rPr>
        <w:t xml:space="preserve">, </w:t>
      </w:r>
      <w:r w:rsidR="00886463" w:rsidRPr="00886463">
        <w:rPr>
          <w:noProof/>
          <w:lang w:val="uz-Cyrl-UZ"/>
        </w:rPr>
        <w:t xml:space="preserve">Jamiyat </w:t>
      </w:r>
      <w:r w:rsidR="00886463" w:rsidRPr="00886463">
        <w:rPr>
          <w:color w:val="000000"/>
          <w:lang w:val="uz-Cyrl-UZ"/>
        </w:rPr>
        <w:t>Kuzatuv kengashining</w:t>
      </w:r>
      <w:r w:rsidR="00886463">
        <w:rPr>
          <w:noProof/>
          <w:lang w:val="uz-Cyrl-UZ"/>
        </w:rPr>
        <w:t xml:space="preserve"> </w:t>
      </w:r>
      <w:r w:rsidR="00886463" w:rsidRPr="00886463">
        <w:rPr>
          <w:noProof/>
          <w:lang w:val="uz-Cyrl-UZ"/>
        </w:rPr>
        <w:t xml:space="preserve">yangi tarkibini </w:t>
      </w:r>
      <w:r w:rsidR="00886463" w:rsidRPr="00886463">
        <w:rPr>
          <w:noProof/>
          <w:lang w:val="uz-Cyrl-UZ"/>
        </w:rPr>
        <w:lastRenderedPageBreak/>
        <w:t>saylash uchun navbatdan tashqari aksiyadorlar umumiy yig’ilishini chaqirishi shart</w:t>
      </w:r>
      <w:r w:rsidR="00886463">
        <w:rPr>
          <w:noProof/>
          <w:lang w:val="uz-Cyrl-UZ"/>
        </w:rPr>
        <w:t xml:space="preserve">. </w:t>
      </w:r>
      <w:r w:rsidR="00886463" w:rsidRPr="00886463">
        <w:rPr>
          <w:color w:val="000000"/>
          <w:lang w:val="uz-Cyrl-UZ"/>
        </w:rPr>
        <w:t xml:space="preserve">Kuzatuv kengashining </w:t>
      </w:r>
      <w:r w:rsidR="00886463" w:rsidRPr="00886463">
        <w:rPr>
          <w:noProof/>
          <w:lang w:val="uz-Cyrl-UZ"/>
        </w:rPr>
        <w:t xml:space="preserve"> qolgan a’zolari shunday navbatdan tashqari aksiyadorlar umumiy yig’ilishini chaqirish to’g’risidagi</w:t>
      </w:r>
      <w:r w:rsidR="00886463">
        <w:rPr>
          <w:noProof/>
          <w:lang w:val="uz-Cyrl-UZ"/>
        </w:rPr>
        <w:t xml:space="preserve"> </w:t>
      </w:r>
      <w:r w:rsidR="00886463" w:rsidRPr="00886463">
        <w:rPr>
          <w:noProof/>
          <w:lang w:val="uz-Cyrl-UZ"/>
        </w:rPr>
        <w:t>qarorni qabul qilish</w:t>
      </w:r>
      <w:r w:rsidR="00886463">
        <w:rPr>
          <w:noProof/>
          <w:lang w:val="uz-Cyrl-UZ"/>
        </w:rPr>
        <w:t xml:space="preserve">, </w:t>
      </w:r>
      <w:r w:rsidR="00886463" w:rsidRPr="00886463">
        <w:rPr>
          <w:noProof/>
          <w:lang w:val="uz-Cyrl-UZ"/>
        </w:rPr>
        <w:t>shuningdek</w:t>
      </w:r>
      <w:r w:rsidR="00886463">
        <w:rPr>
          <w:noProof/>
          <w:lang w:val="uz-Cyrl-UZ"/>
        </w:rPr>
        <w:t xml:space="preserve">, </w:t>
      </w:r>
      <w:r w:rsidR="00886463" w:rsidRPr="00886463">
        <w:rPr>
          <w:noProof/>
          <w:lang w:val="uz-Cyrl-UZ"/>
        </w:rPr>
        <w:t>ijro etuvchi</w:t>
      </w:r>
      <w:r w:rsidR="00886463">
        <w:rPr>
          <w:noProof/>
          <w:lang w:val="uz-Cyrl-UZ"/>
        </w:rPr>
        <w:t xml:space="preserve"> </w:t>
      </w:r>
      <w:r w:rsidR="00886463" w:rsidRPr="00886463">
        <w:rPr>
          <w:noProof/>
          <w:lang w:val="uz-Cyrl-UZ"/>
        </w:rPr>
        <w:t>organi rahbarining</w:t>
      </w:r>
      <w:r w:rsidR="00886463">
        <w:rPr>
          <w:noProof/>
          <w:lang w:val="uz-Cyrl-UZ"/>
        </w:rPr>
        <w:t xml:space="preserve"> </w:t>
      </w:r>
      <w:r w:rsidR="00886463" w:rsidRPr="00886463">
        <w:rPr>
          <w:noProof/>
          <w:lang w:val="uz-Cyrl-UZ"/>
        </w:rPr>
        <w:t xml:space="preserve">vakolati </w:t>
      </w:r>
      <w:r w:rsidR="00FB4D1F" w:rsidRPr="00FB4D1F">
        <w:rPr>
          <w:noProof/>
          <w:lang w:val="uz-Cyrl-UZ"/>
        </w:rPr>
        <w:t>muddatdan oldin</w:t>
      </w:r>
      <w:r w:rsidR="00886463">
        <w:rPr>
          <w:noProof/>
          <w:lang w:val="uz-Cyrl-UZ"/>
        </w:rPr>
        <w:t xml:space="preserve"> </w:t>
      </w:r>
      <w:r w:rsidR="00FB4D1F" w:rsidRPr="00FB4D1F">
        <w:rPr>
          <w:noProof/>
          <w:lang w:val="uz-Cyrl-UZ"/>
        </w:rPr>
        <w:t>to’xtatilganida</w:t>
      </w:r>
      <w:r w:rsidR="00886463">
        <w:rPr>
          <w:noProof/>
          <w:lang w:val="uz-Cyrl-UZ"/>
        </w:rPr>
        <w:t xml:space="preserve">, </w:t>
      </w:r>
      <w:r w:rsidR="00FB4D1F" w:rsidRPr="00FB4D1F">
        <w:rPr>
          <w:noProof/>
          <w:lang w:val="uz-Cyrl-UZ"/>
        </w:rPr>
        <w:t>uning</w:t>
      </w:r>
      <w:r w:rsidR="00886463">
        <w:rPr>
          <w:noProof/>
          <w:lang w:val="uz-Cyrl-UZ"/>
        </w:rPr>
        <w:t xml:space="preserve"> </w:t>
      </w:r>
      <w:r w:rsidR="00FB4D1F" w:rsidRPr="00FB4D1F">
        <w:rPr>
          <w:noProof/>
          <w:lang w:val="uz-Cyrl-UZ"/>
        </w:rPr>
        <w:t>vaqtincha vazifasini</w:t>
      </w:r>
      <w:r w:rsidR="00886463">
        <w:rPr>
          <w:noProof/>
          <w:lang w:val="uz-Cyrl-UZ"/>
        </w:rPr>
        <w:t xml:space="preserve"> </w:t>
      </w:r>
      <w:r w:rsidR="00FB4D1F" w:rsidRPr="00FB4D1F">
        <w:rPr>
          <w:noProof/>
          <w:lang w:val="uz-Cyrl-UZ"/>
        </w:rPr>
        <w:t>bajaruvchi shaxsni</w:t>
      </w:r>
      <w:r w:rsidR="00886463">
        <w:rPr>
          <w:noProof/>
          <w:lang w:val="uz-Cyrl-UZ"/>
        </w:rPr>
        <w:t xml:space="preserve"> </w:t>
      </w:r>
      <w:r w:rsidR="00FB4D1F" w:rsidRPr="00FB4D1F">
        <w:rPr>
          <w:noProof/>
          <w:lang w:val="uz-Cyrl-UZ"/>
        </w:rPr>
        <w:t>tayinlash huquqiga ega</w:t>
      </w:r>
      <w:r w:rsidRPr="00886463">
        <w:rPr>
          <w:lang w:val="uz-Cyrl-UZ"/>
        </w:rPr>
        <w:t>.</w:t>
      </w:r>
    </w:p>
    <w:p w:rsidR="00E23559" w:rsidRPr="00B14985" w:rsidRDefault="00E23559" w:rsidP="004330F6">
      <w:pPr>
        <w:ind w:firstLine="709"/>
        <w:jc w:val="both"/>
        <w:rPr>
          <w:lang w:val="uz-Cyrl-UZ"/>
        </w:rPr>
      </w:pPr>
      <w:r w:rsidRPr="00B14985">
        <w:rPr>
          <w:color w:val="000000"/>
          <w:lang w:val="uz-Cyrl-UZ"/>
        </w:rPr>
        <w:t xml:space="preserve">5.7. </w:t>
      </w:r>
      <w:r w:rsidR="00B14985" w:rsidRPr="00886463">
        <w:rPr>
          <w:color w:val="000000"/>
          <w:lang w:val="uz-Cyrl-UZ"/>
        </w:rPr>
        <w:t>Kuzatuv kengashi</w:t>
      </w:r>
      <w:r w:rsidR="00B14985" w:rsidRPr="00B14985">
        <w:rPr>
          <w:color w:val="000000"/>
          <w:lang w:val="uz-Cyrl-UZ"/>
        </w:rPr>
        <w:t xml:space="preserve"> majlisidagi </w:t>
      </w:r>
      <w:r w:rsidR="00B14985" w:rsidRPr="00B14985">
        <w:rPr>
          <w:noProof/>
          <w:lang w:val="uz-Cyrl-UZ"/>
        </w:rPr>
        <w:t>qarorlar ishtirok etuvchilarning ko’pchilik ovozi</w:t>
      </w:r>
      <w:r w:rsidR="00B14985">
        <w:rPr>
          <w:noProof/>
          <w:lang w:val="uz-Cyrl-UZ"/>
        </w:rPr>
        <w:t xml:space="preserve"> </w:t>
      </w:r>
      <w:r w:rsidR="00B14985" w:rsidRPr="00B14985">
        <w:rPr>
          <w:noProof/>
          <w:lang w:val="uz-Cyrl-UZ"/>
        </w:rPr>
        <w:t>bilan qabul qilinadi</w:t>
      </w:r>
      <w:r w:rsidR="00B14985">
        <w:rPr>
          <w:noProof/>
          <w:lang w:val="uz-Cyrl-UZ"/>
        </w:rPr>
        <w:t xml:space="preserve">. </w:t>
      </w:r>
      <w:r w:rsidR="00B14985" w:rsidRPr="00B14985">
        <w:rPr>
          <w:noProof/>
          <w:lang w:val="uz-Cyrl-UZ"/>
        </w:rPr>
        <w:t>Kuzatuv kengashi majlisida qaror</w:t>
      </w:r>
      <w:r w:rsidR="00B14985">
        <w:rPr>
          <w:noProof/>
          <w:lang w:val="uz-Cyrl-UZ"/>
        </w:rPr>
        <w:t xml:space="preserve"> </w:t>
      </w:r>
      <w:r w:rsidR="00B14985" w:rsidRPr="00B14985">
        <w:rPr>
          <w:noProof/>
          <w:lang w:val="uz-Cyrl-UZ"/>
        </w:rPr>
        <w:t xml:space="preserve">qabul qilinishida </w:t>
      </w:r>
      <w:r w:rsidR="00B14985" w:rsidRPr="00886463">
        <w:rPr>
          <w:color w:val="000000"/>
          <w:lang w:val="uz-Cyrl-UZ"/>
        </w:rPr>
        <w:t>Kuzatuv kengashi</w:t>
      </w:r>
      <w:r w:rsidR="00B14985" w:rsidRPr="00B14985">
        <w:rPr>
          <w:color w:val="000000"/>
          <w:lang w:val="uz-Cyrl-UZ"/>
        </w:rPr>
        <w:t>ning</w:t>
      </w:r>
      <w:r w:rsidR="00B14985">
        <w:rPr>
          <w:noProof/>
          <w:lang w:val="uz-Cyrl-UZ"/>
        </w:rPr>
        <w:t xml:space="preserve"> </w:t>
      </w:r>
      <w:r w:rsidR="00B14985" w:rsidRPr="00B14985">
        <w:rPr>
          <w:noProof/>
          <w:lang w:val="uz-Cyrl-UZ"/>
        </w:rPr>
        <w:t>har bir ovozi bir ovozga ega</w:t>
      </w:r>
      <w:r w:rsidRPr="00B14985">
        <w:rPr>
          <w:lang w:val="uz-Cyrl-UZ"/>
        </w:rPr>
        <w:t>.</w:t>
      </w:r>
    </w:p>
    <w:p w:rsidR="00E23559" w:rsidRPr="00C97B88" w:rsidRDefault="00E23559" w:rsidP="004330F6">
      <w:pPr>
        <w:widowControl w:val="0"/>
        <w:ind w:firstLine="709"/>
        <w:jc w:val="both"/>
        <w:rPr>
          <w:lang w:val="uz-Cyrl-UZ"/>
        </w:rPr>
      </w:pPr>
      <w:r w:rsidRPr="00C97B88">
        <w:rPr>
          <w:lang w:val="uz-Cyrl-UZ"/>
        </w:rPr>
        <w:t xml:space="preserve">5.8. </w:t>
      </w:r>
      <w:r w:rsidR="00C97B88" w:rsidRPr="00C97B88">
        <w:rPr>
          <w:lang w:val="uz-Cyrl-UZ"/>
        </w:rPr>
        <w:t>Jamiyat Kuzatuv kengashi</w:t>
      </w:r>
      <w:r w:rsidR="00C97B88">
        <w:rPr>
          <w:lang w:val="uz-Cyrl-UZ"/>
        </w:rPr>
        <w:t xml:space="preserve"> </w:t>
      </w:r>
      <w:r w:rsidR="00C97B88" w:rsidRPr="00C97B88">
        <w:rPr>
          <w:lang w:val="uz-Cyrl-UZ"/>
        </w:rPr>
        <w:t>majlisida ishtirok etuvchi a’zolar tomonidan bir ovozdan</w:t>
      </w:r>
      <w:r w:rsidR="00C97B88">
        <w:rPr>
          <w:lang w:val="uz-Cyrl-UZ"/>
        </w:rPr>
        <w:t xml:space="preserve"> </w:t>
      </w:r>
      <w:r w:rsidR="00C97B88" w:rsidRPr="00C97B88">
        <w:rPr>
          <w:lang w:val="uz-Cyrl-UZ"/>
        </w:rPr>
        <w:t>quyidagi masalalar bo’yicha qaror qabul qilinadi</w:t>
      </w:r>
      <w:r w:rsidRPr="00C97B88">
        <w:rPr>
          <w:lang w:val="uz-Cyrl-UZ"/>
        </w:rPr>
        <w:t>:</w:t>
      </w:r>
    </w:p>
    <w:p w:rsidR="00104DE7" w:rsidRPr="000C3872" w:rsidRDefault="00C97B88" w:rsidP="00104DE7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spellStart"/>
      <w:r>
        <w:rPr>
          <w:lang w:val="en-US"/>
        </w:rPr>
        <w:t>Jamiyat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ko’paytirish</w:t>
      </w:r>
      <w:proofErr w:type="spellEnd"/>
      <w:r w:rsidR="00E23559" w:rsidRPr="000C3872">
        <w:t>;</w:t>
      </w:r>
    </w:p>
    <w:p w:rsidR="00104DE7" w:rsidRPr="000C3872" w:rsidRDefault="00C97B88" w:rsidP="00104DE7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noProof/>
          <w:lang w:val="en-US"/>
        </w:rPr>
        <w:t>Jamiyat</w:t>
      </w:r>
      <w:r w:rsidRPr="00C97B88">
        <w:rPr>
          <w:noProof/>
        </w:rPr>
        <w:t xml:space="preserve"> </w:t>
      </w:r>
      <w:r>
        <w:rPr>
          <w:noProof/>
          <w:lang w:val="en-US"/>
        </w:rPr>
        <w:t>mulki</w:t>
      </w:r>
      <w:r w:rsidRPr="00C97B88">
        <w:rPr>
          <w:noProof/>
        </w:rPr>
        <w:t xml:space="preserve"> </w:t>
      </w:r>
      <w:r>
        <w:rPr>
          <w:noProof/>
          <w:lang w:val="en-US"/>
        </w:rPr>
        <w:t>bo</w:t>
      </w:r>
      <w:r w:rsidRPr="00C97B88">
        <w:rPr>
          <w:noProof/>
        </w:rPr>
        <w:t>’</w:t>
      </w:r>
      <w:r>
        <w:rPr>
          <w:noProof/>
          <w:lang w:val="en-US"/>
        </w:rPr>
        <w:t>lgan</w:t>
      </w:r>
      <w:r w:rsidRPr="007F5BD5">
        <w:rPr>
          <w:noProof/>
          <w:lang w:val="uz-Cyrl-UZ"/>
        </w:rPr>
        <w:t xml:space="preserve">, </w:t>
      </w:r>
      <w:r w:rsidR="003E0C7C">
        <w:rPr>
          <w:noProof/>
          <w:lang w:val="en-US"/>
        </w:rPr>
        <w:t>toza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aktivlarining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umumiy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qiymatidan</w:t>
      </w:r>
      <w:r w:rsidR="003E0C7C" w:rsidRPr="003E0C7C">
        <w:rPr>
          <w:noProof/>
        </w:rPr>
        <w:t xml:space="preserve"> </w:t>
      </w:r>
      <w:r w:rsidRPr="007F5BD5">
        <w:rPr>
          <w:noProof/>
          <w:lang w:val="uz-Cyrl-UZ"/>
        </w:rPr>
        <w:t xml:space="preserve">15 </w:t>
      </w:r>
      <w:r w:rsidR="003E0C7C">
        <w:rPr>
          <w:noProof/>
          <w:lang w:val="en-US"/>
        </w:rPr>
        <w:t>foizdan</w:t>
      </w:r>
      <w:r w:rsidR="003E0C7C" w:rsidRPr="003E0C7C">
        <w:rPr>
          <w:noProof/>
        </w:rPr>
        <w:t xml:space="preserve"> </w:t>
      </w:r>
      <w:r w:rsidRPr="007F5BD5">
        <w:rPr>
          <w:noProof/>
          <w:lang w:val="uz-Cyrl-UZ"/>
        </w:rPr>
        <w:t xml:space="preserve">50 </w:t>
      </w:r>
      <w:r w:rsidR="003E0C7C">
        <w:rPr>
          <w:noProof/>
          <w:lang w:val="en-US"/>
        </w:rPr>
        <w:t>foizigacha</w:t>
      </w:r>
      <w:r w:rsidRPr="007F5BD5">
        <w:rPr>
          <w:noProof/>
          <w:lang w:val="uz-Cyrl-UZ"/>
        </w:rPr>
        <w:t xml:space="preserve"> </w:t>
      </w:r>
      <w:r w:rsidR="003E0C7C">
        <w:rPr>
          <w:noProof/>
          <w:lang w:val="en-US"/>
        </w:rPr>
        <w:t>bo</w:t>
      </w:r>
      <w:r w:rsidR="003E0C7C" w:rsidRPr="003E0C7C">
        <w:rPr>
          <w:noProof/>
        </w:rPr>
        <w:t>’</w:t>
      </w:r>
      <w:r w:rsidR="003E0C7C">
        <w:rPr>
          <w:noProof/>
          <w:lang w:val="en-US"/>
        </w:rPr>
        <w:t>lgan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narxdagi</w:t>
      </w:r>
      <w:r w:rsidRPr="007F5BD5">
        <w:rPr>
          <w:noProof/>
          <w:lang w:val="uz-Cyrl-UZ"/>
        </w:rPr>
        <w:t xml:space="preserve"> </w:t>
      </w:r>
      <w:r w:rsidR="003E0C7C">
        <w:rPr>
          <w:noProof/>
          <w:lang w:val="en-US"/>
        </w:rPr>
        <w:t>mulk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haqidagi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bitimini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tuzish</w:t>
      </w:r>
      <w:r w:rsidRPr="007F5BD5">
        <w:rPr>
          <w:noProof/>
          <w:lang w:val="uz-Cyrl-UZ"/>
        </w:rPr>
        <w:t xml:space="preserve"> </w:t>
      </w:r>
      <w:r w:rsidR="003E0C7C">
        <w:rPr>
          <w:noProof/>
          <w:lang w:val="en-US"/>
        </w:rPr>
        <w:t>to</w:t>
      </w:r>
      <w:r w:rsidR="003E0C7C" w:rsidRPr="003E0C7C">
        <w:rPr>
          <w:noProof/>
        </w:rPr>
        <w:t>’</w:t>
      </w:r>
      <w:r w:rsidR="003E0C7C">
        <w:rPr>
          <w:noProof/>
          <w:lang w:val="en-US"/>
        </w:rPr>
        <w:t>g</w:t>
      </w:r>
      <w:r w:rsidR="003E0C7C" w:rsidRPr="003E0C7C">
        <w:rPr>
          <w:noProof/>
        </w:rPr>
        <w:t>’</w:t>
      </w:r>
      <w:r w:rsidR="003E0C7C">
        <w:rPr>
          <w:noProof/>
          <w:lang w:val="en-US"/>
        </w:rPr>
        <w:t>risidagi</w:t>
      </w:r>
      <w:r w:rsidRPr="007F5BD5">
        <w:rPr>
          <w:noProof/>
          <w:lang w:val="uz-Cyrl-UZ"/>
        </w:rPr>
        <w:t xml:space="preserve"> </w:t>
      </w:r>
      <w:r w:rsidR="003E0C7C">
        <w:rPr>
          <w:noProof/>
          <w:lang w:val="en-US"/>
        </w:rPr>
        <w:t>qarori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qabul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qilgan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kundan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boshlab</w:t>
      </w:r>
      <w:r>
        <w:rPr>
          <w:noProof/>
          <w:lang w:val="uz-Cyrl-UZ"/>
        </w:rPr>
        <w:t>,</w:t>
      </w:r>
      <w:r w:rsidRPr="007F5BD5">
        <w:rPr>
          <w:noProof/>
          <w:lang w:val="uz-Cyrl-UZ"/>
        </w:rPr>
        <w:t xml:space="preserve"> </w:t>
      </w:r>
      <w:r w:rsidR="003E0C7C">
        <w:rPr>
          <w:noProof/>
          <w:lang w:val="en-US"/>
        </w:rPr>
        <w:t>tuzilgan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Jamiyat</w:t>
      </w:r>
      <w:r w:rsidR="003E0C7C" w:rsidRPr="003E0C7C">
        <w:rPr>
          <w:noProof/>
        </w:rPr>
        <w:t xml:space="preserve"> </w:t>
      </w:r>
      <w:r w:rsidR="003E0C7C">
        <w:rPr>
          <w:noProof/>
          <w:lang w:val="en-US"/>
        </w:rPr>
        <w:t>bilan</w:t>
      </w:r>
      <w:r w:rsidR="003E0C7C" w:rsidRPr="003E0C7C">
        <w:rPr>
          <w:noProof/>
        </w:rPr>
        <w:t xml:space="preserve"> </w:t>
      </w:r>
      <w:proofErr w:type="spellStart"/>
      <w:r w:rsidR="003E0C7C">
        <w:rPr>
          <w:lang w:val="en-US"/>
        </w:rPr>
        <w:t>yirik</w:t>
      </w:r>
      <w:proofErr w:type="spellEnd"/>
      <w:r w:rsidR="003E0C7C" w:rsidRPr="003E0C7C">
        <w:t xml:space="preserve"> </w:t>
      </w:r>
      <w:proofErr w:type="spellStart"/>
      <w:r w:rsidR="003E0C7C">
        <w:rPr>
          <w:lang w:val="en-US"/>
        </w:rPr>
        <w:t>bitimlarni</w:t>
      </w:r>
      <w:proofErr w:type="spellEnd"/>
      <w:r w:rsidR="00E23559" w:rsidRPr="000C3872">
        <w:t>;</w:t>
      </w:r>
    </w:p>
    <w:p w:rsidR="00104DE7" w:rsidRPr="003E0C7C" w:rsidRDefault="003E0C7C" w:rsidP="00104DE7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Affillangan</w:t>
      </w:r>
      <w:proofErr w:type="spellEnd"/>
      <w:r w:rsidRPr="003E0C7C">
        <w:rPr>
          <w:lang w:val="en-US"/>
        </w:rPr>
        <w:t xml:space="preserve"> </w:t>
      </w:r>
      <w:proofErr w:type="spellStart"/>
      <w:r>
        <w:rPr>
          <w:lang w:val="en-US"/>
        </w:rPr>
        <w:t>shaxs</w:t>
      </w:r>
      <w:proofErr w:type="spellEnd"/>
      <w:r w:rsidRPr="003E0C7C"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 w:rsidRPr="003E0C7C">
        <w:rPr>
          <w:lang w:val="en-US"/>
        </w:rPr>
        <w:t xml:space="preserve"> </w:t>
      </w:r>
      <w:proofErr w:type="spellStart"/>
      <w:r>
        <w:rPr>
          <w:lang w:val="en-US"/>
        </w:rPr>
        <w:t>kelishuv</w:t>
      </w:r>
      <w:proofErr w:type="spellEnd"/>
      <w:r w:rsidRPr="003E0C7C">
        <w:rPr>
          <w:lang w:val="en-US"/>
        </w:rPr>
        <w:t xml:space="preserve"> </w:t>
      </w:r>
      <w:proofErr w:type="spellStart"/>
      <w:r>
        <w:rPr>
          <w:lang w:val="en-US"/>
        </w:rPr>
        <w:t>tasdig</w:t>
      </w:r>
      <w:r w:rsidRPr="003E0C7C">
        <w:rPr>
          <w:lang w:val="en-US"/>
        </w:rPr>
        <w:t>’</w:t>
      </w:r>
      <w:r w:rsidR="00CB6968">
        <w:rPr>
          <w:lang w:val="en-US"/>
        </w:rPr>
        <w:t>i</w:t>
      </w:r>
      <w:proofErr w:type="spellEnd"/>
      <w:r w:rsidRPr="003E0C7C">
        <w:rPr>
          <w:lang w:val="en-US"/>
        </w:rPr>
        <w:t xml:space="preserve"> </w:t>
      </w:r>
      <w:proofErr w:type="spellStart"/>
      <w:r>
        <w:rPr>
          <w:lang w:val="en-US"/>
        </w:rPr>
        <w:t>to</w:t>
      </w:r>
      <w:r w:rsidRPr="003E0C7C">
        <w:rPr>
          <w:lang w:val="en-US"/>
        </w:rPr>
        <w:t>'</w:t>
      </w:r>
      <w:r>
        <w:rPr>
          <w:lang w:val="en-US"/>
        </w:rPr>
        <w:t>g</w:t>
      </w:r>
      <w:r w:rsidRPr="003E0C7C">
        <w:rPr>
          <w:lang w:val="en-US"/>
        </w:rPr>
        <w:t>'</w:t>
      </w:r>
      <w:r>
        <w:rPr>
          <w:lang w:val="en-US"/>
        </w:rPr>
        <w:t>risidagi</w:t>
      </w:r>
      <w:proofErr w:type="spellEnd"/>
      <w:r w:rsidRPr="003E0C7C">
        <w:rPr>
          <w:lang w:val="en-US"/>
        </w:rPr>
        <w:t xml:space="preserve"> </w:t>
      </w:r>
      <w:proofErr w:type="spellStart"/>
      <w:r>
        <w:rPr>
          <w:lang w:val="en-US"/>
        </w:rPr>
        <w:t>qarori</w:t>
      </w:r>
      <w:proofErr w:type="spellEnd"/>
      <w:r w:rsidR="00E23559" w:rsidRPr="003E0C7C">
        <w:rPr>
          <w:lang w:val="en-US"/>
        </w:rPr>
        <w:t>;</w:t>
      </w:r>
    </w:p>
    <w:p w:rsidR="00104DE7" w:rsidRPr="003E0C7C" w:rsidRDefault="003E0C7C" w:rsidP="00104DE7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Jamiyat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korporativ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obligasiyalar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chiqarilishi</w:t>
      </w:r>
      <w:proofErr w:type="spellEnd"/>
      <w:r>
        <w:rPr>
          <w:lang w:val="uz-Cyrl-UZ"/>
        </w:rPr>
        <w:t xml:space="preserve">, </w:t>
      </w:r>
      <w:proofErr w:type="spellStart"/>
      <w:r>
        <w:rPr>
          <w:lang w:val="en-US"/>
        </w:rPr>
        <w:t>ularni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aksiyalarga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almashtirilishi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to’g’risidagi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qarori</w:t>
      </w:r>
      <w:proofErr w:type="spellEnd"/>
      <w:r w:rsidR="00E23559" w:rsidRPr="003E0C7C">
        <w:rPr>
          <w:lang w:val="en-US"/>
        </w:rPr>
        <w:t>;</w:t>
      </w:r>
    </w:p>
    <w:p w:rsidR="00E23559" w:rsidRPr="00E74FC0" w:rsidRDefault="00E74FC0" w:rsidP="00104DE7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Sirtqi</w:t>
      </w:r>
      <w:proofErr w:type="spellEnd"/>
      <w:r w:rsidRPr="00E74FC0">
        <w:rPr>
          <w:lang w:val="en-US"/>
        </w:rPr>
        <w:t xml:space="preserve"> </w:t>
      </w:r>
      <w:proofErr w:type="spellStart"/>
      <w:r>
        <w:rPr>
          <w:lang w:val="en-US"/>
        </w:rPr>
        <w:t>ovoz</w:t>
      </w:r>
      <w:proofErr w:type="spellEnd"/>
      <w:r w:rsidRPr="00E74FC0">
        <w:rPr>
          <w:lang w:val="en-US"/>
        </w:rPr>
        <w:t xml:space="preserve"> </w:t>
      </w:r>
      <w:proofErr w:type="spellStart"/>
      <w:r>
        <w:rPr>
          <w:lang w:val="en-US"/>
        </w:rPr>
        <w:t>berish</w:t>
      </w:r>
      <w:proofErr w:type="spellEnd"/>
      <w:r>
        <w:rPr>
          <w:lang w:val="uz-Cyrl-UZ"/>
        </w:rPr>
        <w:t xml:space="preserve"> (</w:t>
      </w:r>
      <w:proofErr w:type="spellStart"/>
      <w:r>
        <w:rPr>
          <w:lang w:val="en-US"/>
        </w:rPr>
        <w:t>ovoz</w:t>
      </w:r>
      <w:proofErr w:type="spellEnd"/>
      <w:r w:rsidRPr="00E74FC0">
        <w:rPr>
          <w:lang w:val="en-US"/>
        </w:rPr>
        <w:t xml:space="preserve"> </w:t>
      </w:r>
      <w:proofErr w:type="spellStart"/>
      <w:r>
        <w:rPr>
          <w:lang w:val="en-US"/>
        </w:rPr>
        <w:t>berish</w:t>
      </w:r>
      <w:proofErr w:type="spellEnd"/>
      <w:r w:rsidRPr="00E74FC0">
        <w:rPr>
          <w:lang w:val="en-US"/>
        </w:rPr>
        <w:t xml:space="preserve"> </w:t>
      </w:r>
      <w:proofErr w:type="spellStart"/>
      <w:r>
        <w:rPr>
          <w:lang w:val="en-US"/>
        </w:rPr>
        <w:t>yo’li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proofErr w:type="gramStart"/>
      <w:r>
        <w:rPr>
          <w:lang w:val="uz-Cyrl-UZ"/>
        </w:rPr>
        <w:t xml:space="preserve">)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qarorini</w:t>
      </w:r>
      <w:proofErr w:type="spellEnd"/>
      <w:proofErr w:type="gramEnd"/>
      <w:r>
        <w:rPr>
          <w:lang w:val="uz-Cyrl-UZ"/>
        </w:rPr>
        <w:t xml:space="preserve"> </w:t>
      </w:r>
      <w:proofErr w:type="spellStart"/>
      <w:r>
        <w:rPr>
          <w:lang w:val="en-US"/>
        </w:rPr>
        <w:t>qabul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qilish</w:t>
      </w:r>
      <w:proofErr w:type="spellEnd"/>
      <w:r w:rsidR="00E23559" w:rsidRPr="00E74FC0">
        <w:rPr>
          <w:lang w:val="en-US"/>
        </w:rPr>
        <w:t>.</w:t>
      </w:r>
    </w:p>
    <w:p w:rsidR="00E23559" w:rsidRPr="00A04DB3" w:rsidRDefault="00E23559" w:rsidP="004330F6">
      <w:pPr>
        <w:ind w:firstLine="709"/>
        <w:jc w:val="both"/>
        <w:rPr>
          <w:lang w:val="en-US"/>
        </w:rPr>
      </w:pPr>
      <w:r w:rsidRPr="00A04DB3">
        <w:rPr>
          <w:color w:val="000000"/>
          <w:bdr w:val="none" w:sz="0" w:space="0" w:color="auto" w:frame="1"/>
          <w:lang w:val="en-US"/>
        </w:rPr>
        <w:t xml:space="preserve">5.9.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Jamiyat</w:t>
      </w:r>
      <w:proofErr w:type="spellEnd"/>
      <w:r w:rsidR="00A04DB3" w:rsidRP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Kuzatuv</w:t>
      </w:r>
      <w:proofErr w:type="spellEnd"/>
      <w:r w:rsidR="00A04DB3" w:rsidRP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kengashi</w:t>
      </w:r>
      <w:proofErr w:type="spellEnd"/>
      <w:r w:rsidR="00A04DB3" w:rsidRP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a</w:t>
      </w:r>
      <w:r w:rsidR="00A04DB3" w:rsidRPr="00A04DB3">
        <w:rPr>
          <w:color w:val="000000"/>
          <w:bdr w:val="none" w:sz="0" w:space="0" w:color="auto" w:frame="1"/>
          <w:lang w:val="en-US"/>
        </w:rPr>
        <w:t>’</w:t>
      </w:r>
      <w:r w:rsidR="00A04DB3">
        <w:rPr>
          <w:color w:val="000000"/>
          <w:bdr w:val="none" w:sz="0" w:space="0" w:color="auto" w:frame="1"/>
          <w:lang w:val="en-US"/>
        </w:rPr>
        <w:t>zosi</w:t>
      </w:r>
      <w:proofErr w:type="spellEnd"/>
      <w:r w:rsidR="00A04DB3" w:rsidRP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o</w:t>
      </w:r>
      <w:r w:rsidR="00A04DB3" w:rsidRPr="00A04DB3">
        <w:rPr>
          <w:color w:val="000000"/>
          <w:bdr w:val="none" w:sz="0" w:space="0" w:color="auto" w:frame="1"/>
          <w:lang w:val="en-US"/>
        </w:rPr>
        <w:t>’</w:t>
      </w:r>
      <w:r w:rsidR="00A04DB3">
        <w:rPr>
          <w:color w:val="000000"/>
          <w:bdr w:val="none" w:sz="0" w:space="0" w:color="auto" w:frame="1"/>
          <w:lang w:val="en-US"/>
        </w:rPr>
        <w:t>z</w:t>
      </w:r>
      <w:proofErr w:type="spellEnd"/>
      <w:r w:rsidR="00A04DB3" w:rsidRP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ovozini</w:t>
      </w:r>
      <w:proofErr w:type="spellEnd"/>
      <w:r w:rsid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A04DB3">
        <w:rPr>
          <w:color w:val="000000"/>
          <w:bdr w:val="none" w:sz="0" w:space="0" w:color="auto" w:frame="1"/>
          <w:lang w:val="en-US"/>
        </w:rPr>
        <w:t>boshqa</w:t>
      </w:r>
      <w:proofErr w:type="spellEnd"/>
      <w:r w:rsidR="00A04DB3">
        <w:rPr>
          <w:color w:val="000000"/>
          <w:bdr w:val="none" w:sz="0" w:space="0" w:color="auto" w:frame="1"/>
          <w:lang w:val="en-US"/>
        </w:rPr>
        <w:t xml:space="preserve"> </w:t>
      </w:r>
      <w:r w:rsidR="00A04DB3">
        <w:rPr>
          <w:color w:val="000000"/>
          <w:bdr w:val="none" w:sz="0" w:space="0" w:color="auto" w:frame="1"/>
          <w:lang w:val="uz-Cyrl-UZ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Kuzatuv</w:t>
      </w:r>
      <w:proofErr w:type="spellEnd"/>
      <w:proofErr w:type="gramEnd"/>
      <w:r w:rsidR="00A04DB3" w:rsidRP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kengashi</w:t>
      </w:r>
      <w:proofErr w:type="spellEnd"/>
      <w:r w:rsidR="00A04DB3">
        <w:rPr>
          <w:color w:val="000000"/>
          <w:bdr w:val="none" w:sz="0" w:space="0" w:color="auto" w:frame="1"/>
          <w:lang w:val="uz-Cyrl-UZ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a’zosiga</w:t>
      </w:r>
      <w:proofErr w:type="spellEnd"/>
      <w:r w:rsid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yoki</w:t>
      </w:r>
      <w:proofErr w:type="spellEnd"/>
      <w:r w:rsidR="00A04DB3">
        <w:rPr>
          <w:color w:val="000000"/>
          <w:bdr w:val="none" w:sz="0" w:space="0" w:color="auto" w:frame="1"/>
          <w:lang w:val="uz-Cyrl-UZ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uchinchi</w:t>
      </w:r>
      <w:proofErr w:type="spellEnd"/>
      <w:r w:rsid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shaxsga</w:t>
      </w:r>
      <w:proofErr w:type="spellEnd"/>
      <w:r w:rsidR="00A04DB3">
        <w:rPr>
          <w:color w:val="000000"/>
          <w:bdr w:val="none" w:sz="0" w:space="0" w:color="auto" w:frame="1"/>
          <w:lang w:val="en-US"/>
        </w:rPr>
        <w:t xml:space="preserve"> 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berishi</w:t>
      </w:r>
      <w:proofErr w:type="spellEnd"/>
      <w:r w:rsid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yo’l</w:t>
      </w:r>
      <w:proofErr w:type="spellEnd"/>
      <w:r w:rsidR="00A04DB3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A04DB3">
        <w:rPr>
          <w:color w:val="000000"/>
          <w:bdr w:val="none" w:sz="0" w:space="0" w:color="auto" w:frame="1"/>
          <w:lang w:val="en-US"/>
        </w:rPr>
        <w:t>qo’yilmaydi</w:t>
      </w:r>
      <w:proofErr w:type="spellEnd"/>
      <w:r w:rsidRPr="00A04DB3">
        <w:rPr>
          <w:lang w:val="en-US"/>
        </w:rPr>
        <w:t>.</w:t>
      </w:r>
    </w:p>
    <w:p w:rsidR="00336407" w:rsidRPr="00272146" w:rsidRDefault="00336407" w:rsidP="004330F6">
      <w:pPr>
        <w:ind w:firstLine="709"/>
        <w:jc w:val="both"/>
        <w:rPr>
          <w:noProof/>
          <w:lang w:val="en-US"/>
        </w:rPr>
      </w:pPr>
      <w:r w:rsidRPr="00272146">
        <w:rPr>
          <w:color w:val="000000"/>
          <w:lang w:val="en-US"/>
        </w:rPr>
        <w:t>5.10.</w:t>
      </w:r>
      <w:r w:rsidRPr="00272146">
        <w:rPr>
          <w:noProof/>
          <w:lang w:val="en-US"/>
        </w:rPr>
        <w:t xml:space="preserve"> </w:t>
      </w:r>
      <w:proofErr w:type="spellStart"/>
      <w:r w:rsidR="004C6E52">
        <w:rPr>
          <w:color w:val="000000"/>
          <w:bdr w:val="none" w:sz="0" w:space="0" w:color="auto" w:frame="1"/>
          <w:lang w:val="en-US"/>
        </w:rPr>
        <w:t>Jamiyat</w:t>
      </w:r>
      <w:proofErr w:type="spellEnd"/>
      <w:r w:rsidR="004C6E52" w:rsidRPr="0027214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4C6E52">
        <w:rPr>
          <w:color w:val="000000"/>
          <w:bdr w:val="none" w:sz="0" w:space="0" w:color="auto" w:frame="1"/>
          <w:lang w:val="en-US"/>
        </w:rPr>
        <w:t>Kuzatuv</w:t>
      </w:r>
      <w:proofErr w:type="spellEnd"/>
      <w:r w:rsidR="004C6E52" w:rsidRPr="0027214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4C6E52">
        <w:rPr>
          <w:color w:val="000000"/>
          <w:bdr w:val="none" w:sz="0" w:space="0" w:color="auto" w:frame="1"/>
          <w:lang w:val="en-US"/>
        </w:rPr>
        <w:t>kengashi</w:t>
      </w:r>
      <w:proofErr w:type="spellEnd"/>
      <w:r w:rsidR="004C6E52" w:rsidRPr="00272146">
        <w:rPr>
          <w:color w:val="000000"/>
          <w:bdr w:val="none" w:sz="0" w:space="0" w:color="auto" w:frame="1"/>
          <w:lang w:val="en-US"/>
        </w:rPr>
        <w:t xml:space="preserve">  </w:t>
      </w:r>
      <w:r w:rsidR="004C6E52">
        <w:rPr>
          <w:noProof/>
          <w:lang w:val="en-US"/>
        </w:rPr>
        <w:t>Raisi</w:t>
      </w:r>
      <w:proofErr w:type="gramEnd"/>
      <w:r w:rsidR="004C6E52" w:rsidRPr="00272146">
        <w:rPr>
          <w:noProof/>
          <w:lang w:val="en-US"/>
        </w:rPr>
        <w:t xml:space="preserve"> </w:t>
      </w:r>
      <w:proofErr w:type="spellStart"/>
      <w:r w:rsidR="004C6E52">
        <w:rPr>
          <w:color w:val="000000"/>
          <w:bdr w:val="none" w:sz="0" w:space="0" w:color="auto" w:frame="1"/>
          <w:lang w:val="en-US"/>
        </w:rPr>
        <w:t>Kuzatuv</w:t>
      </w:r>
      <w:proofErr w:type="spellEnd"/>
      <w:r w:rsidR="004C6E52" w:rsidRPr="0027214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4C6E52">
        <w:rPr>
          <w:color w:val="000000"/>
          <w:bdr w:val="none" w:sz="0" w:space="0" w:color="auto" w:frame="1"/>
          <w:lang w:val="en-US"/>
        </w:rPr>
        <w:t>kengashi</w:t>
      </w:r>
      <w:proofErr w:type="spellEnd"/>
      <w:r w:rsidR="004C6E52">
        <w:rPr>
          <w:noProof/>
          <w:lang w:val="uz-Cyrl-UZ"/>
        </w:rPr>
        <w:t xml:space="preserve"> </w:t>
      </w:r>
      <w:r w:rsidR="004C6E52">
        <w:rPr>
          <w:noProof/>
          <w:lang w:val="en-US"/>
        </w:rPr>
        <w:t>a</w:t>
      </w:r>
      <w:r w:rsidR="004C6E52" w:rsidRPr="00272146">
        <w:rPr>
          <w:noProof/>
          <w:lang w:val="en-US"/>
        </w:rPr>
        <w:t>’</w:t>
      </w:r>
      <w:r w:rsidR="004C6E52">
        <w:rPr>
          <w:noProof/>
          <w:lang w:val="en-US"/>
        </w:rPr>
        <w:t>zolarining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ovozi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teng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bo</w:t>
      </w:r>
      <w:r w:rsidR="004C6E52" w:rsidRPr="00272146">
        <w:rPr>
          <w:noProof/>
          <w:lang w:val="en-US"/>
        </w:rPr>
        <w:t>’</w:t>
      </w:r>
      <w:r w:rsidR="004C6E52">
        <w:rPr>
          <w:noProof/>
          <w:lang w:val="en-US"/>
        </w:rPr>
        <w:t>lgan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taqdirda</w:t>
      </w:r>
      <w:r w:rsidR="004C6E52" w:rsidRPr="00272146">
        <w:rPr>
          <w:noProof/>
          <w:lang w:val="en-US"/>
        </w:rPr>
        <w:t xml:space="preserve"> </w:t>
      </w:r>
      <w:proofErr w:type="spellStart"/>
      <w:r w:rsidR="004C6E52">
        <w:rPr>
          <w:color w:val="000000"/>
          <w:bdr w:val="none" w:sz="0" w:space="0" w:color="auto" w:frame="1"/>
          <w:lang w:val="en-US"/>
        </w:rPr>
        <w:t>Kuzatuv</w:t>
      </w:r>
      <w:proofErr w:type="spellEnd"/>
      <w:r w:rsidR="004C6E52" w:rsidRPr="00272146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4C6E52">
        <w:rPr>
          <w:color w:val="000000"/>
          <w:bdr w:val="none" w:sz="0" w:space="0" w:color="auto" w:frame="1"/>
          <w:lang w:val="en-US"/>
        </w:rPr>
        <w:t>kengashi</w:t>
      </w:r>
      <w:proofErr w:type="spellEnd"/>
      <w:r w:rsidR="004C6E52">
        <w:rPr>
          <w:noProof/>
          <w:lang w:val="uz-Cyrl-UZ"/>
        </w:rPr>
        <w:t xml:space="preserve"> </w:t>
      </w:r>
      <w:r w:rsidR="004C6E52">
        <w:rPr>
          <w:noProof/>
          <w:lang w:val="en-US"/>
        </w:rPr>
        <w:t>qaroriga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hal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qiluvchi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ovozni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berish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huquqiga</w:t>
      </w:r>
      <w:r w:rsidR="004C6E52" w:rsidRPr="00272146">
        <w:rPr>
          <w:noProof/>
          <w:lang w:val="en-US"/>
        </w:rPr>
        <w:t xml:space="preserve"> </w:t>
      </w:r>
      <w:r w:rsidR="004C6E52">
        <w:rPr>
          <w:noProof/>
          <w:lang w:val="en-US"/>
        </w:rPr>
        <w:t>ega</w:t>
      </w:r>
      <w:r w:rsidRPr="00272146">
        <w:rPr>
          <w:noProof/>
          <w:lang w:val="en-US"/>
        </w:rPr>
        <w:t>.</w:t>
      </w:r>
    </w:p>
    <w:p w:rsidR="00336407" w:rsidRPr="00272146" w:rsidRDefault="00336407" w:rsidP="004330F6">
      <w:pPr>
        <w:ind w:firstLine="709"/>
        <w:jc w:val="both"/>
        <w:rPr>
          <w:color w:val="000000"/>
          <w:lang w:val="uz-Cyrl-UZ"/>
        </w:rPr>
      </w:pPr>
      <w:proofErr w:type="gramStart"/>
      <w:r w:rsidRPr="00272146">
        <w:rPr>
          <w:noProof/>
          <w:lang w:val="en-US"/>
        </w:rPr>
        <w:t xml:space="preserve">5.11. </w:t>
      </w:r>
      <w:proofErr w:type="spellStart"/>
      <w:r w:rsidR="00152349">
        <w:rPr>
          <w:color w:val="000000"/>
          <w:lang w:val="en-US"/>
        </w:rPr>
        <w:t>Jamiyat</w:t>
      </w:r>
      <w:proofErr w:type="spellEnd"/>
      <w:r w:rsidR="00152349" w:rsidRPr="00152349">
        <w:rPr>
          <w:color w:val="000000"/>
          <w:lang w:val="en-US"/>
        </w:rPr>
        <w:t xml:space="preserve"> </w:t>
      </w:r>
      <w:proofErr w:type="spellStart"/>
      <w:r w:rsidR="00152349">
        <w:rPr>
          <w:color w:val="000000"/>
          <w:bdr w:val="none" w:sz="0" w:space="0" w:color="auto" w:frame="1"/>
          <w:lang w:val="en-US"/>
        </w:rPr>
        <w:t>Kuzatuv</w:t>
      </w:r>
      <w:proofErr w:type="spellEnd"/>
      <w:r w:rsidR="00152349" w:rsidRPr="00152349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152349">
        <w:rPr>
          <w:color w:val="000000"/>
          <w:bdr w:val="none" w:sz="0" w:space="0" w:color="auto" w:frame="1"/>
          <w:lang w:val="en-US"/>
        </w:rPr>
        <w:t>kengashining</w:t>
      </w:r>
      <w:proofErr w:type="spellEnd"/>
      <w:r w:rsidR="00152349" w:rsidRPr="00152349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152349">
        <w:rPr>
          <w:color w:val="000000"/>
          <w:lang w:val="en-US"/>
        </w:rPr>
        <w:t>majlisida</w:t>
      </w:r>
      <w:proofErr w:type="spellEnd"/>
      <w:r w:rsidR="00152349" w:rsidRPr="00152349">
        <w:rPr>
          <w:color w:val="000000"/>
          <w:lang w:val="en-US"/>
        </w:rPr>
        <w:t xml:space="preserve"> </w:t>
      </w:r>
      <w:proofErr w:type="spellStart"/>
      <w:r w:rsidR="00152349">
        <w:rPr>
          <w:color w:val="000000"/>
          <w:lang w:val="en-US"/>
        </w:rPr>
        <w:t>bayonnoma</w:t>
      </w:r>
      <w:proofErr w:type="spellEnd"/>
      <w:r w:rsidR="00152349" w:rsidRPr="00152349">
        <w:rPr>
          <w:color w:val="000000"/>
          <w:lang w:val="en-US"/>
        </w:rPr>
        <w:t xml:space="preserve"> </w:t>
      </w:r>
      <w:proofErr w:type="spellStart"/>
      <w:r w:rsidR="00152349">
        <w:rPr>
          <w:color w:val="000000"/>
          <w:lang w:val="en-US"/>
        </w:rPr>
        <w:t>yuritiladi</w:t>
      </w:r>
      <w:proofErr w:type="spellEnd"/>
      <w:r w:rsidR="00152349" w:rsidRPr="00201EA5">
        <w:rPr>
          <w:color w:val="000000"/>
          <w:lang w:val="uz-Cyrl-UZ"/>
        </w:rPr>
        <w:t>.</w:t>
      </w:r>
      <w:proofErr w:type="gramEnd"/>
      <w:r w:rsidR="00152349" w:rsidRPr="00201EA5">
        <w:rPr>
          <w:color w:val="000000"/>
          <w:lang w:val="uz-Cyrl-UZ"/>
        </w:rPr>
        <w:t xml:space="preserve"> </w:t>
      </w:r>
      <w:r w:rsidR="00152349" w:rsidRPr="00152349">
        <w:rPr>
          <w:color w:val="000000"/>
          <w:bdr w:val="none" w:sz="0" w:space="0" w:color="auto" w:frame="1"/>
          <w:lang w:val="uz-Cyrl-UZ"/>
        </w:rPr>
        <w:t>Kuzatuv kengashi  majlisining</w:t>
      </w:r>
      <w:r w:rsidR="00152349" w:rsidRPr="00201EA5">
        <w:rPr>
          <w:color w:val="000000"/>
          <w:lang w:val="uz-Cyrl-UZ"/>
        </w:rPr>
        <w:t>  </w:t>
      </w:r>
      <w:r w:rsidR="00152349" w:rsidRPr="00152349">
        <w:rPr>
          <w:color w:val="000000"/>
          <w:lang w:val="uz-Cyrl-UZ"/>
        </w:rPr>
        <w:t>bayonnomasi  majlis o’tkazilganidan so’ng</w:t>
      </w:r>
      <w:r w:rsidR="00152349" w:rsidRPr="00201EA5">
        <w:rPr>
          <w:color w:val="000000"/>
          <w:lang w:val="uz-Cyrl-UZ"/>
        </w:rPr>
        <w:t>  10</w:t>
      </w:r>
      <w:r w:rsidR="00152349">
        <w:rPr>
          <w:color w:val="000000"/>
          <w:lang w:val="uz-Cyrl-UZ"/>
        </w:rPr>
        <w:t xml:space="preserve"> (</w:t>
      </w:r>
      <w:r w:rsidR="00152349" w:rsidRPr="00152349">
        <w:rPr>
          <w:color w:val="000000"/>
          <w:lang w:val="uz-Cyrl-UZ"/>
        </w:rPr>
        <w:t>o’n</w:t>
      </w:r>
      <w:r w:rsidR="00152349">
        <w:rPr>
          <w:color w:val="000000"/>
          <w:lang w:val="uz-Cyrl-UZ"/>
        </w:rPr>
        <w:t>)</w:t>
      </w:r>
      <w:r w:rsidR="00152349" w:rsidRPr="00201EA5">
        <w:rPr>
          <w:color w:val="000000"/>
          <w:lang w:val="uz-Cyrl-UZ"/>
        </w:rPr>
        <w:t xml:space="preserve"> </w:t>
      </w:r>
      <w:r w:rsidR="00152349" w:rsidRPr="00152349">
        <w:rPr>
          <w:color w:val="000000"/>
          <w:lang w:val="uz-Cyrl-UZ"/>
        </w:rPr>
        <w:t>kundan kechiktirmay</w:t>
      </w:r>
      <w:r w:rsidR="00152349">
        <w:rPr>
          <w:color w:val="000000"/>
          <w:lang w:val="uz-Cyrl-UZ"/>
        </w:rPr>
        <w:t xml:space="preserve"> 2 (</w:t>
      </w:r>
      <w:r w:rsidR="00152349" w:rsidRPr="00152349">
        <w:rPr>
          <w:color w:val="000000"/>
          <w:lang w:val="uz-Cyrl-UZ"/>
        </w:rPr>
        <w:t>ikki</w:t>
      </w:r>
      <w:r w:rsidR="00152349">
        <w:rPr>
          <w:color w:val="000000"/>
          <w:lang w:val="uz-Cyrl-UZ"/>
        </w:rPr>
        <w:t xml:space="preserve">) </w:t>
      </w:r>
      <w:r w:rsidR="00152349" w:rsidRPr="00152349">
        <w:rPr>
          <w:color w:val="000000"/>
          <w:lang w:val="uz-Cyrl-UZ"/>
        </w:rPr>
        <w:t>nusxada tuziladi</w:t>
      </w:r>
      <w:r w:rsidR="00152349" w:rsidRPr="00201EA5">
        <w:rPr>
          <w:lang w:val="uz-Cyrl-UZ"/>
        </w:rPr>
        <w:t>.</w:t>
      </w:r>
      <w:r w:rsidR="00152349" w:rsidRPr="00201EA5">
        <w:rPr>
          <w:color w:val="000000"/>
          <w:lang w:val="uz-Cyrl-UZ"/>
        </w:rPr>
        <w:t xml:space="preserve"> </w:t>
      </w:r>
      <w:r w:rsidR="00152349" w:rsidRPr="00272146">
        <w:rPr>
          <w:color w:val="000000"/>
          <w:bdr w:val="none" w:sz="0" w:space="0" w:color="auto" w:frame="1"/>
          <w:lang w:val="uz-Cyrl-UZ"/>
        </w:rPr>
        <w:t xml:space="preserve">Kuzatuv kengashi  </w:t>
      </w:r>
      <w:r w:rsidR="00152349" w:rsidRPr="00272146">
        <w:rPr>
          <w:color w:val="000000"/>
          <w:lang w:val="uz-Cyrl-UZ"/>
        </w:rPr>
        <w:t xml:space="preserve">majlisi bayonnomasini </w:t>
      </w:r>
      <w:r w:rsidR="00152349" w:rsidRPr="00272146">
        <w:rPr>
          <w:color w:val="000000"/>
          <w:bdr w:val="none" w:sz="0" w:space="0" w:color="auto" w:frame="1"/>
          <w:lang w:val="uz-Cyrl-UZ"/>
        </w:rPr>
        <w:t xml:space="preserve">Kuzatuv kengashi  </w:t>
      </w:r>
      <w:r w:rsidR="00152349" w:rsidRPr="00272146">
        <w:rPr>
          <w:color w:val="000000"/>
          <w:lang w:val="uz-Cyrl-UZ"/>
        </w:rPr>
        <w:t>kotibi tuzadi</w:t>
      </w:r>
      <w:r w:rsidRPr="00272146">
        <w:rPr>
          <w:color w:val="000000"/>
          <w:lang w:val="uz-Cyrl-UZ"/>
        </w:rPr>
        <w:t>.</w:t>
      </w:r>
    </w:p>
    <w:p w:rsidR="00336407" w:rsidRPr="00272146" w:rsidRDefault="00336407" w:rsidP="004330F6">
      <w:pPr>
        <w:ind w:firstLine="709"/>
        <w:jc w:val="both"/>
        <w:rPr>
          <w:color w:val="000000"/>
          <w:lang w:val="uz-Cyrl-UZ"/>
        </w:rPr>
      </w:pPr>
      <w:r w:rsidRPr="00272146">
        <w:rPr>
          <w:color w:val="000000"/>
          <w:lang w:val="uz-Cyrl-UZ"/>
        </w:rPr>
        <w:t xml:space="preserve">5.12. </w:t>
      </w:r>
      <w:r w:rsidR="00292AB2" w:rsidRPr="00272146">
        <w:rPr>
          <w:lang w:val="uz-Cyrl-UZ"/>
        </w:rPr>
        <w:t>Majlis bayonnomasida quyidagilar ko’rsatiladi</w:t>
      </w:r>
      <w:r w:rsidRPr="00272146">
        <w:rPr>
          <w:lang w:val="uz-Cyrl-UZ"/>
        </w:rPr>
        <w:t>:</w:t>
      </w:r>
    </w:p>
    <w:p w:rsidR="00336407" w:rsidRPr="00292AB2" w:rsidRDefault="00292AB2" w:rsidP="004330F6">
      <w:pPr>
        <w:numPr>
          <w:ilvl w:val="0"/>
          <w:numId w:val="8"/>
        </w:numPr>
        <w:tabs>
          <w:tab w:val="left" w:pos="-142"/>
          <w:tab w:val="left" w:pos="1134"/>
        </w:tabs>
        <w:ind w:right="-1"/>
        <w:jc w:val="both"/>
        <w:rPr>
          <w:lang w:val="en-US"/>
        </w:rPr>
      </w:pPr>
      <w:proofErr w:type="spellStart"/>
      <w:r>
        <w:rPr>
          <w:lang w:val="en-US"/>
        </w:rPr>
        <w:t>Majlis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o’tkazilgan</w:t>
      </w:r>
      <w:proofErr w:type="spellEnd"/>
      <w:r>
        <w:rPr>
          <w:lang w:val="en-US"/>
        </w:rPr>
        <w:t xml:space="preserve"> joy, </w:t>
      </w:r>
      <w:proofErr w:type="spellStart"/>
      <w:r>
        <w:rPr>
          <w:lang w:val="en-US"/>
        </w:rPr>
        <w:t>vaqt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sana</w:t>
      </w:r>
      <w:proofErr w:type="spellEnd"/>
      <w:r w:rsidR="00336407" w:rsidRPr="00292AB2">
        <w:rPr>
          <w:lang w:val="en-US"/>
        </w:rPr>
        <w:t>;</w:t>
      </w:r>
    </w:p>
    <w:p w:rsidR="00336407" w:rsidRPr="000C3872" w:rsidRDefault="00292AB2" w:rsidP="004330F6">
      <w:pPr>
        <w:numPr>
          <w:ilvl w:val="0"/>
          <w:numId w:val="8"/>
        </w:numPr>
        <w:tabs>
          <w:tab w:val="left" w:pos="-142"/>
          <w:tab w:val="left" w:pos="1134"/>
        </w:tabs>
        <w:ind w:right="-1"/>
        <w:jc w:val="both"/>
      </w:pPr>
      <w:proofErr w:type="spellStart"/>
      <w:r>
        <w:rPr>
          <w:lang w:val="en-US"/>
        </w:rPr>
        <w:t>Majlisda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hozir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shaxslar</w:t>
      </w:r>
      <w:proofErr w:type="spellEnd"/>
      <w:r w:rsidR="00336407" w:rsidRPr="000C3872">
        <w:t>;</w:t>
      </w:r>
    </w:p>
    <w:p w:rsidR="00336407" w:rsidRPr="000C3872" w:rsidRDefault="00292AB2" w:rsidP="004330F6">
      <w:pPr>
        <w:numPr>
          <w:ilvl w:val="0"/>
          <w:numId w:val="8"/>
        </w:numPr>
        <w:tabs>
          <w:tab w:val="left" w:pos="-142"/>
          <w:tab w:val="left" w:pos="1134"/>
        </w:tabs>
        <w:ind w:right="-1"/>
        <w:jc w:val="both"/>
      </w:pPr>
      <w:proofErr w:type="spellStart"/>
      <w:r>
        <w:rPr>
          <w:lang w:val="en-US"/>
        </w:rPr>
        <w:t>Majlisning</w:t>
      </w:r>
      <w:proofErr w:type="spellEnd"/>
      <w:r>
        <w:rPr>
          <w:lang w:val="en-US"/>
        </w:rPr>
        <w:t xml:space="preserve"> kun </w:t>
      </w:r>
      <w:proofErr w:type="spellStart"/>
      <w:r>
        <w:rPr>
          <w:lang w:val="en-US"/>
        </w:rPr>
        <w:t>tartibi</w:t>
      </w:r>
      <w:proofErr w:type="spellEnd"/>
      <w:r w:rsidR="00336407" w:rsidRPr="000C3872">
        <w:t>;</w:t>
      </w:r>
    </w:p>
    <w:p w:rsidR="00336407" w:rsidRPr="00292AB2" w:rsidRDefault="00292AB2" w:rsidP="004330F6">
      <w:pPr>
        <w:numPr>
          <w:ilvl w:val="0"/>
          <w:numId w:val="8"/>
        </w:numPr>
        <w:tabs>
          <w:tab w:val="left" w:pos="-142"/>
          <w:tab w:val="left" w:pos="1134"/>
        </w:tabs>
        <w:ind w:right="-1"/>
        <w:jc w:val="both"/>
      </w:pPr>
      <w:proofErr w:type="spellStart"/>
      <w:r>
        <w:rPr>
          <w:lang w:val="en-US"/>
        </w:rPr>
        <w:t>Ovoz</w:t>
      </w:r>
      <w:proofErr w:type="spellEnd"/>
      <w:r w:rsidRPr="00292AB2">
        <w:t xml:space="preserve"> </w:t>
      </w:r>
      <w:proofErr w:type="spellStart"/>
      <w:r>
        <w:rPr>
          <w:lang w:val="en-US"/>
        </w:rPr>
        <w:t>berishga</w:t>
      </w:r>
      <w:proofErr w:type="spellEnd"/>
      <w:r w:rsidRPr="00292AB2">
        <w:t xml:space="preserve"> </w:t>
      </w:r>
      <w:proofErr w:type="spellStart"/>
      <w:r>
        <w:rPr>
          <w:lang w:val="en-US"/>
        </w:rPr>
        <w:t>qo</w:t>
      </w:r>
      <w:proofErr w:type="spellEnd"/>
      <w:r w:rsidRPr="00292AB2">
        <w:t>’</w:t>
      </w:r>
      <w:proofErr w:type="spellStart"/>
      <w:r>
        <w:rPr>
          <w:lang w:val="en-US"/>
        </w:rPr>
        <w:t>yilgan</w:t>
      </w:r>
      <w:proofErr w:type="spellEnd"/>
      <w:r w:rsidRPr="00292AB2">
        <w:t xml:space="preserve"> </w:t>
      </w:r>
      <w:proofErr w:type="spellStart"/>
      <w:r>
        <w:rPr>
          <w:lang w:val="en-US"/>
        </w:rPr>
        <w:t>masalalar</w:t>
      </w:r>
      <w:proofErr w:type="spellEnd"/>
      <w:r w:rsidRPr="00292AB2">
        <w:t xml:space="preserve">, </w:t>
      </w:r>
      <w:proofErr w:type="spellStart"/>
      <w:r>
        <w:rPr>
          <w:lang w:val="en-US"/>
        </w:rPr>
        <w:t>ular</w:t>
      </w:r>
      <w:proofErr w:type="spellEnd"/>
      <w:r w:rsidRPr="00292AB2">
        <w:t xml:space="preserve"> </w:t>
      </w:r>
      <w:proofErr w:type="spellStart"/>
      <w:r>
        <w:rPr>
          <w:lang w:val="en-US"/>
        </w:rPr>
        <w:t>yuzasidan</w:t>
      </w:r>
      <w:proofErr w:type="spellEnd"/>
      <w:r w:rsidRPr="00292AB2">
        <w:t xml:space="preserve"> </w:t>
      </w:r>
      <w:r>
        <w:rPr>
          <w:lang w:val="en-US"/>
        </w:rPr>
        <w:t>o</w:t>
      </w:r>
      <w:r w:rsidRPr="00292AB2">
        <w:t>’</w:t>
      </w:r>
      <w:proofErr w:type="spellStart"/>
      <w:r>
        <w:rPr>
          <w:lang w:val="en-US"/>
        </w:rPr>
        <w:t>tkazilgan</w:t>
      </w:r>
      <w:proofErr w:type="spellEnd"/>
      <w:r w:rsidRPr="00292AB2">
        <w:t xml:space="preserve"> </w:t>
      </w:r>
      <w:proofErr w:type="spellStart"/>
      <w:r>
        <w:rPr>
          <w:lang w:val="en-US"/>
        </w:rPr>
        <w:t>ovoz</w:t>
      </w:r>
      <w:proofErr w:type="spellEnd"/>
      <w:r w:rsidRPr="00292AB2">
        <w:t xml:space="preserve"> </w:t>
      </w:r>
      <w:proofErr w:type="spellStart"/>
      <w:r>
        <w:rPr>
          <w:lang w:val="en-US"/>
        </w:rPr>
        <w:t>berish</w:t>
      </w:r>
      <w:proofErr w:type="spellEnd"/>
      <w:r w:rsidRPr="00292AB2">
        <w:t xml:space="preserve"> </w:t>
      </w:r>
      <w:proofErr w:type="spellStart"/>
      <w:r>
        <w:rPr>
          <w:lang w:val="en-US"/>
        </w:rPr>
        <w:t>yakunlari</w:t>
      </w:r>
      <w:proofErr w:type="spellEnd"/>
      <w:r w:rsidR="00336407" w:rsidRPr="00292AB2">
        <w:t>;</w:t>
      </w:r>
    </w:p>
    <w:p w:rsidR="00336407" w:rsidRPr="000C3872" w:rsidRDefault="00292AB2" w:rsidP="004330F6">
      <w:pPr>
        <w:numPr>
          <w:ilvl w:val="0"/>
          <w:numId w:val="8"/>
        </w:numPr>
        <w:tabs>
          <w:tab w:val="left" w:pos="-142"/>
          <w:tab w:val="left" w:pos="1134"/>
        </w:tabs>
        <w:ind w:right="-1"/>
        <w:jc w:val="both"/>
      </w:pPr>
      <w:proofErr w:type="spellStart"/>
      <w:r>
        <w:rPr>
          <w:lang w:val="en-US"/>
        </w:rPr>
        <w:t>Qabul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qarorlar</w:t>
      </w:r>
      <w:proofErr w:type="spellEnd"/>
      <w:r w:rsidR="00336407" w:rsidRPr="000C3872">
        <w:t>.</w:t>
      </w:r>
    </w:p>
    <w:p w:rsidR="00336407" w:rsidRPr="000C3872" w:rsidRDefault="00336407" w:rsidP="00336320">
      <w:pPr>
        <w:ind w:firstLine="709"/>
        <w:jc w:val="both"/>
        <w:rPr>
          <w:b/>
          <w:bCs/>
        </w:rPr>
      </w:pPr>
      <w:r w:rsidRPr="000C3872">
        <w:t xml:space="preserve">5.13. </w:t>
      </w:r>
      <w:proofErr w:type="spellStart"/>
      <w:proofErr w:type="gramStart"/>
      <w:r w:rsidR="0084738A">
        <w:rPr>
          <w:lang w:val="en-US"/>
        </w:rPr>
        <w:t>Jamiyat</w:t>
      </w:r>
      <w:proofErr w:type="spellEnd"/>
      <w:r w:rsidR="0084738A" w:rsidRPr="0084738A">
        <w:t xml:space="preserve"> </w:t>
      </w:r>
      <w:proofErr w:type="spellStart"/>
      <w:r w:rsidR="0084738A">
        <w:rPr>
          <w:lang w:val="en-US"/>
        </w:rPr>
        <w:t>Kuzatuv</w:t>
      </w:r>
      <w:proofErr w:type="spellEnd"/>
      <w:r w:rsidR="0084738A" w:rsidRPr="0084738A">
        <w:t xml:space="preserve"> </w:t>
      </w:r>
      <w:proofErr w:type="spellStart"/>
      <w:r w:rsidR="0084738A">
        <w:rPr>
          <w:lang w:val="en-US"/>
        </w:rPr>
        <w:t>kengashi</w:t>
      </w:r>
      <w:proofErr w:type="spellEnd"/>
      <w:r w:rsidR="0084738A" w:rsidRPr="0084738A">
        <w:t xml:space="preserve"> </w:t>
      </w:r>
      <w:r w:rsidR="0084738A">
        <w:rPr>
          <w:noProof/>
          <w:lang w:val="en-US"/>
        </w:rPr>
        <w:t>majlisining</w:t>
      </w:r>
      <w:r w:rsidR="0084738A" w:rsidRPr="0084738A">
        <w:rPr>
          <w:noProof/>
        </w:rPr>
        <w:t xml:space="preserve"> </w:t>
      </w:r>
      <w:r w:rsidR="0084738A">
        <w:rPr>
          <w:noProof/>
          <w:lang w:val="en-US"/>
        </w:rPr>
        <w:t>bayonnomasi</w:t>
      </w:r>
      <w:r w:rsidR="0084738A" w:rsidRPr="0084738A">
        <w:rPr>
          <w:noProof/>
        </w:rPr>
        <w:t xml:space="preserve"> </w:t>
      </w:r>
      <w:r w:rsidR="0084738A">
        <w:rPr>
          <w:noProof/>
          <w:lang w:val="en-US"/>
        </w:rPr>
        <w:t>majlisda</w:t>
      </w:r>
      <w:r w:rsidR="0084738A" w:rsidRPr="0084738A">
        <w:rPr>
          <w:noProof/>
        </w:rPr>
        <w:t xml:space="preserve"> </w:t>
      </w:r>
      <w:r w:rsidR="0084738A">
        <w:rPr>
          <w:noProof/>
          <w:lang w:val="en-US"/>
        </w:rPr>
        <w:t>ishtirok</w:t>
      </w:r>
      <w:r w:rsidR="0084738A" w:rsidRPr="0084738A">
        <w:rPr>
          <w:noProof/>
        </w:rPr>
        <w:t xml:space="preserve"> </w:t>
      </w:r>
      <w:r w:rsidR="0084738A">
        <w:rPr>
          <w:noProof/>
          <w:lang w:val="en-US"/>
        </w:rPr>
        <w:t>etayotgan</w:t>
      </w:r>
      <w:r w:rsidR="0084738A" w:rsidRPr="0084738A">
        <w:rPr>
          <w:noProof/>
        </w:rPr>
        <w:t xml:space="preserve"> </w:t>
      </w:r>
      <w:r w:rsidR="0084738A">
        <w:rPr>
          <w:noProof/>
          <w:lang w:val="en-US"/>
        </w:rPr>
        <w:t>shaxslar</w:t>
      </w:r>
      <w:r w:rsidR="0084738A" w:rsidRPr="0084738A">
        <w:rPr>
          <w:noProof/>
        </w:rPr>
        <w:t xml:space="preserve"> </w:t>
      </w:r>
      <w:r w:rsidR="0084738A">
        <w:rPr>
          <w:noProof/>
          <w:lang w:val="en-US"/>
        </w:rPr>
        <w:t>tomonidan</w:t>
      </w:r>
      <w:r w:rsidR="0084738A">
        <w:rPr>
          <w:noProof/>
          <w:lang w:val="uz-Cyrl-UZ"/>
        </w:rPr>
        <w:t xml:space="preserve"> </w:t>
      </w:r>
      <w:r w:rsidR="0084738A">
        <w:rPr>
          <w:noProof/>
          <w:lang w:val="en-US"/>
        </w:rPr>
        <w:t>imzolanib</w:t>
      </w:r>
      <w:r w:rsidR="0084738A">
        <w:rPr>
          <w:noProof/>
          <w:lang w:val="uz-Cyrl-UZ"/>
        </w:rPr>
        <w:t xml:space="preserve">, </w:t>
      </w:r>
      <w:r w:rsidR="0084738A">
        <w:rPr>
          <w:noProof/>
          <w:lang w:val="en-US"/>
        </w:rPr>
        <w:t>ular</w:t>
      </w:r>
      <w:r w:rsidR="0084738A" w:rsidRPr="0084738A">
        <w:rPr>
          <w:noProof/>
        </w:rPr>
        <w:t xml:space="preserve"> </w:t>
      </w:r>
      <w:r w:rsidR="0084738A">
        <w:rPr>
          <w:noProof/>
          <w:lang w:val="en-US"/>
        </w:rPr>
        <w:t>bayonnomaning</w:t>
      </w:r>
      <w:r w:rsidR="0084738A">
        <w:rPr>
          <w:noProof/>
          <w:lang w:val="uz-Cyrl-UZ"/>
        </w:rPr>
        <w:t xml:space="preserve"> </w:t>
      </w:r>
      <w:r w:rsidR="0084738A">
        <w:rPr>
          <w:noProof/>
          <w:lang w:val="en-US"/>
        </w:rPr>
        <w:t>to</w:t>
      </w:r>
      <w:r w:rsidR="0084738A" w:rsidRPr="0084738A">
        <w:rPr>
          <w:noProof/>
        </w:rPr>
        <w:t>’</w:t>
      </w:r>
      <w:r w:rsidR="0084738A">
        <w:rPr>
          <w:noProof/>
          <w:lang w:val="en-US"/>
        </w:rPr>
        <w:t>g</w:t>
      </w:r>
      <w:r w:rsidR="0084738A" w:rsidRPr="0084738A">
        <w:rPr>
          <w:noProof/>
        </w:rPr>
        <w:t>’</w:t>
      </w:r>
      <w:r w:rsidR="0084738A">
        <w:rPr>
          <w:noProof/>
          <w:lang w:val="en-US"/>
        </w:rPr>
        <w:t>ri</w:t>
      </w:r>
      <w:r w:rsidR="0084738A">
        <w:rPr>
          <w:noProof/>
          <w:lang w:val="uz-Cyrl-UZ"/>
        </w:rPr>
        <w:t xml:space="preserve"> </w:t>
      </w:r>
      <w:r w:rsidR="0084738A">
        <w:rPr>
          <w:noProof/>
          <w:lang w:val="en-US"/>
        </w:rPr>
        <w:t>rasmiylashtirilishi</w:t>
      </w:r>
      <w:r w:rsidR="0084738A">
        <w:rPr>
          <w:noProof/>
          <w:lang w:val="uz-Cyrl-UZ"/>
        </w:rPr>
        <w:t xml:space="preserve"> </w:t>
      </w:r>
      <w:r w:rsidR="0084738A">
        <w:rPr>
          <w:noProof/>
          <w:lang w:val="en-US"/>
        </w:rPr>
        <w:t>uchun</w:t>
      </w:r>
      <w:r w:rsidR="0084738A" w:rsidRPr="0084738A">
        <w:rPr>
          <w:noProof/>
        </w:rPr>
        <w:t xml:space="preserve"> </w:t>
      </w:r>
      <w:r w:rsidR="0084738A">
        <w:rPr>
          <w:noProof/>
          <w:lang w:val="en-US"/>
        </w:rPr>
        <w:t>mas</w:t>
      </w:r>
      <w:r w:rsidR="0084738A" w:rsidRPr="0084738A">
        <w:rPr>
          <w:noProof/>
        </w:rPr>
        <w:t>’</w:t>
      </w:r>
      <w:r w:rsidR="0084738A">
        <w:rPr>
          <w:noProof/>
          <w:lang w:val="en-US"/>
        </w:rPr>
        <w:t>uldirlar</w:t>
      </w:r>
      <w:r w:rsidRPr="000C3872">
        <w:t>.</w:t>
      </w:r>
      <w:proofErr w:type="gramEnd"/>
    </w:p>
    <w:p w:rsidR="00336320" w:rsidRPr="00735C39" w:rsidRDefault="00336407" w:rsidP="00336320">
      <w:pPr>
        <w:tabs>
          <w:tab w:val="left" w:pos="1276"/>
        </w:tabs>
        <w:adjustRightInd w:val="0"/>
        <w:ind w:firstLine="680"/>
        <w:jc w:val="both"/>
        <w:rPr>
          <w:noProof/>
          <w:lang w:val="uz-Cyrl-UZ"/>
        </w:rPr>
      </w:pPr>
      <w:r w:rsidRPr="000C3872">
        <w:rPr>
          <w:color w:val="000000"/>
        </w:rPr>
        <w:t xml:space="preserve">5.14. </w:t>
      </w:r>
      <w:proofErr w:type="spellStart"/>
      <w:proofErr w:type="gramStart"/>
      <w:r w:rsidR="00336320">
        <w:rPr>
          <w:lang w:val="en-US"/>
        </w:rPr>
        <w:t>Jamiyat</w:t>
      </w:r>
      <w:proofErr w:type="spellEnd"/>
      <w:r w:rsidR="00336320" w:rsidRPr="0084738A">
        <w:t xml:space="preserve"> </w:t>
      </w:r>
      <w:proofErr w:type="spellStart"/>
      <w:r w:rsidR="00336320">
        <w:rPr>
          <w:lang w:val="en-US"/>
        </w:rPr>
        <w:t>Kuzatuv</w:t>
      </w:r>
      <w:proofErr w:type="spellEnd"/>
      <w:r w:rsidR="00336320" w:rsidRPr="0084738A">
        <w:t xml:space="preserve"> </w:t>
      </w:r>
      <w:proofErr w:type="spellStart"/>
      <w:r w:rsidR="00336320">
        <w:rPr>
          <w:lang w:val="en-US"/>
        </w:rPr>
        <w:t>kengashining</w:t>
      </w:r>
      <w:proofErr w:type="spellEnd"/>
      <w:r w:rsidR="00336320" w:rsidRPr="00336320">
        <w:t xml:space="preserve"> </w:t>
      </w:r>
      <w:r w:rsidR="00336320">
        <w:rPr>
          <w:noProof/>
          <w:lang w:val="en-US"/>
        </w:rPr>
        <w:t>bayonnomasi</w:t>
      </w:r>
      <w:r w:rsidR="00336320" w:rsidRPr="00336320">
        <w:rPr>
          <w:noProof/>
        </w:rPr>
        <w:t xml:space="preserve"> </w:t>
      </w:r>
      <w:r w:rsidR="00336320">
        <w:rPr>
          <w:noProof/>
          <w:lang w:val="en-US"/>
        </w:rPr>
        <w:t>imzolangan</w:t>
      </w:r>
      <w:r w:rsidR="00336320" w:rsidRPr="00336320">
        <w:rPr>
          <w:noProof/>
        </w:rPr>
        <w:t xml:space="preserve"> </w:t>
      </w:r>
      <w:r w:rsidR="00336320">
        <w:rPr>
          <w:noProof/>
          <w:lang w:val="en-US"/>
        </w:rPr>
        <w:t>kunida</w:t>
      </w:r>
      <w:r w:rsidR="00336320" w:rsidRPr="00336320">
        <w:rPr>
          <w:noProof/>
        </w:rPr>
        <w:t xml:space="preserve"> </w:t>
      </w:r>
      <w:r w:rsidR="00336320">
        <w:rPr>
          <w:noProof/>
          <w:lang w:val="en-US"/>
        </w:rPr>
        <w:t>Jamiyat</w:t>
      </w:r>
      <w:r w:rsidR="00336320" w:rsidRPr="00336320">
        <w:rPr>
          <w:noProof/>
        </w:rPr>
        <w:t xml:space="preserve"> </w:t>
      </w:r>
      <w:r w:rsidR="00336320">
        <w:rPr>
          <w:noProof/>
          <w:lang w:val="en-US"/>
        </w:rPr>
        <w:t>ijro</w:t>
      </w:r>
      <w:r w:rsidR="00336320" w:rsidRPr="00336320">
        <w:rPr>
          <w:noProof/>
        </w:rPr>
        <w:t xml:space="preserve"> </w:t>
      </w:r>
      <w:r w:rsidR="00336320">
        <w:rPr>
          <w:noProof/>
          <w:lang w:val="en-US"/>
        </w:rPr>
        <w:t>etuvchi</w:t>
      </w:r>
      <w:r w:rsidR="00336320" w:rsidRPr="00336320">
        <w:rPr>
          <w:noProof/>
        </w:rPr>
        <w:t xml:space="preserve"> </w:t>
      </w:r>
      <w:r w:rsidR="00336320">
        <w:rPr>
          <w:noProof/>
          <w:lang w:val="en-US"/>
        </w:rPr>
        <w:t>organiga</w:t>
      </w:r>
      <w:r w:rsidR="00336320" w:rsidRPr="00336320">
        <w:rPr>
          <w:noProof/>
        </w:rPr>
        <w:t xml:space="preserve"> </w:t>
      </w:r>
      <w:r w:rsidR="00336320">
        <w:rPr>
          <w:noProof/>
          <w:lang w:val="en-US"/>
        </w:rPr>
        <w:t>ijro</w:t>
      </w:r>
      <w:r w:rsidR="00336320" w:rsidRPr="00336320">
        <w:rPr>
          <w:noProof/>
        </w:rPr>
        <w:t xml:space="preserve"> </w:t>
      </w:r>
      <w:r w:rsidR="00336320">
        <w:rPr>
          <w:noProof/>
          <w:lang w:val="en-US"/>
        </w:rPr>
        <w:t>uchun</w:t>
      </w:r>
      <w:r w:rsidR="00336320" w:rsidRPr="00336320">
        <w:rPr>
          <w:noProof/>
        </w:rPr>
        <w:t xml:space="preserve"> </w:t>
      </w:r>
      <w:r w:rsidR="00336320">
        <w:rPr>
          <w:noProof/>
          <w:lang w:val="en-US"/>
        </w:rPr>
        <w:t>topshiriladi</w:t>
      </w:r>
      <w:r w:rsidR="00336320">
        <w:rPr>
          <w:noProof/>
          <w:lang w:val="uz-Cyrl-UZ"/>
        </w:rPr>
        <w:t>.</w:t>
      </w:r>
      <w:proofErr w:type="gramEnd"/>
      <w:r w:rsidR="00336320">
        <w:rPr>
          <w:noProof/>
          <w:lang w:val="uz-Cyrl-UZ"/>
        </w:rPr>
        <w:t xml:space="preserve"> А</w:t>
      </w:r>
      <w:r w:rsidR="00336320" w:rsidRPr="00336320">
        <w:rPr>
          <w:noProof/>
          <w:lang w:val="uz-Cyrl-UZ"/>
        </w:rPr>
        <w:t>gar</w:t>
      </w:r>
      <w:r w:rsidR="00336320">
        <w:rPr>
          <w:noProof/>
          <w:lang w:val="uz-Cyrl-UZ"/>
        </w:rPr>
        <w:t xml:space="preserve"> </w:t>
      </w:r>
      <w:r w:rsidR="00336320" w:rsidRPr="00336320">
        <w:rPr>
          <w:noProof/>
          <w:lang w:val="uz-Cyrl-UZ"/>
        </w:rPr>
        <w:t xml:space="preserve"> Kuzatuv kengashi tomonidan aksiyadorlar umumiy yig’ilishini chaqirish to’g’risida qaror qabul qilinsa</w:t>
      </w:r>
      <w:r w:rsidR="00336320">
        <w:rPr>
          <w:noProof/>
          <w:lang w:val="uz-Cyrl-UZ"/>
        </w:rPr>
        <w:t xml:space="preserve">, </w:t>
      </w:r>
      <w:r w:rsidR="00336320" w:rsidRPr="00336320">
        <w:rPr>
          <w:noProof/>
          <w:lang w:val="uz-Cyrl-UZ"/>
        </w:rPr>
        <w:t xml:space="preserve">mazkur qaror to’g’risidagi ma’lumot, Kuzatuv kengashining majlisi o’tkazilgan kundayoq </w:t>
      </w:r>
      <w:r w:rsidR="00336320">
        <w:rPr>
          <w:noProof/>
          <w:lang w:val="uz-Cyrl-UZ"/>
        </w:rPr>
        <w:t xml:space="preserve"> Jam</w:t>
      </w:r>
      <w:r w:rsidR="00336320" w:rsidRPr="00336320">
        <w:rPr>
          <w:noProof/>
          <w:lang w:val="uz-Cyrl-UZ"/>
        </w:rPr>
        <w:t>iyat</w:t>
      </w:r>
      <w:r w:rsidR="00336320">
        <w:rPr>
          <w:noProof/>
          <w:lang w:val="uz-Cyrl-UZ"/>
        </w:rPr>
        <w:t xml:space="preserve"> </w:t>
      </w:r>
      <w:r w:rsidR="009905F9">
        <w:rPr>
          <w:noProof/>
          <w:lang w:val="uz-Cyrl-UZ"/>
        </w:rPr>
        <w:t xml:space="preserve"> ijro e</w:t>
      </w:r>
      <w:r w:rsidR="009905F9" w:rsidRPr="009905F9">
        <w:rPr>
          <w:noProof/>
          <w:lang w:val="uz-Cyrl-UZ"/>
        </w:rPr>
        <w:t>t</w:t>
      </w:r>
      <w:r w:rsidR="00336320" w:rsidRPr="00336320">
        <w:rPr>
          <w:noProof/>
          <w:lang w:val="uz-Cyrl-UZ"/>
        </w:rPr>
        <w:t>uvchi organiga yetkaziladi</w:t>
      </w:r>
      <w:r w:rsidR="00336320">
        <w:rPr>
          <w:noProof/>
          <w:lang w:val="uz-Cyrl-UZ"/>
        </w:rPr>
        <w:t xml:space="preserve">. </w:t>
      </w:r>
    </w:p>
    <w:p w:rsidR="00ED74D8" w:rsidRPr="008E5229" w:rsidRDefault="00ED74D8" w:rsidP="004330F6">
      <w:pPr>
        <w:spacing w:before="120" w:after="120"/>
        <w:jc w:val="center"/>
        <w:rPr>
          <w:b/>
          <w:bCs/>
          <w:lang w:val="uz-Cyrl-UZ"/>
        </w:rPr>
      </w:pPr>
      <w:bookmarkStart w:id="59" w:name="BM1251800"/>
      <w:bookmarkStart w:id="60" w:name="BM477757"/>
      <w:bookmarkStart w:id="61" w:name="BM2384173"/>
      <w:bookmarkStart w:id="62" w:name="BM2384185"/>
      <w:bookmarkStart w:id="63" w:name="BM2384184"/>
      <w:bookmarkStart w:id="64" w:name="BM477768"/>
      <w:bookmarkEnd w:id="58"/>
      <w:bookmarkEnd w:id="59"/>
      <w:bookmarkEnd w:id="60"/>
      <w:bookmarkEnd w:id="61"/>
      <w:bookmarkEnd w:id="62"/>
      <w:bookmarkEnd w:id="63"/>
      <w:bookmarkEnd w:id="64"/>
      <w:r w:rsidRPr="008E5229">
        <w:rPr>
          <w:b/>
          <w:bCs/>
          <w:lang w:val="uz-Cyrl-UZ"/>
        </w:rPr>
        <w:t xml:space="preserve">VI. </w:t>
      </w:r>
      <w:r w:rsidR="008E5229" w:rsidRPr="008E5229">
        <w:rPr>
          <w:b/>
          <w:lang w:val="uz-Cyrl-UZ"/>
        </w:rPr>
        <w:t>KUZATUV KENGASHI A’ZOLARI HUQUQLARI VA MAJBURIYATLARI.</w:t>
      </w:r>
      <w:r w:rsidR="008E5229" w:rsidRPr="008E5229">
        <w:rPr>
          <w:b/>
          <w:bCs/>
          <w:lang w:val="uz-Cyrl-UZ"/>
        </w:rPr>
        <w:t xml:space="preserve"> </w:t>
      </w:r>
    </w:p>
    <w:p w:rsidR="004330F6" w:rsidRPr="00401A3D" w:rsidRDefault="00ED74D8" w:rsidP="005E0880">
      <w:pPr>
        <w:pStyle w:val="2"/>
        <w:tabs>
          <w:tab w:val="left" w:pos="993"/>
          <w:tab w:val="left" w:pos="1134"/>
        </w:tabs>
        <w:spacing w:before="0" w:line="240" w:lineRule="auto"/>
        <w:ind w:left="709" w:firstLine="0"/>
        <w:rPr>
          <w:sz w:val="24"/>
          <w:szCs w:val="24"/>
          <w:lang w:val="uz-Cyrl-UZ"/>
        </w:rPr>
      </w:pPr>
      <w:bookmarkStart w:id="65" w:name="BM477769"/>
      <w:bookmarkEnd w:id="65"/>
      <w:r w:rsidRPr="00401A3D">
        <w:rPr>
          <w:color w:val="000000"/>
          <w:sz w:val="24"/>
          <w:szCs w:val="24"/>
          <w:lang w:val="uz-Cyrl-UZ"/>
        </w:rPr>
        <w:t xml:space="preserve">6.1. </w:t>
      </w:r>
      <w:r w:rsidR="00401A3D" w:rsidRPr="00401A3D">
        <w:rPr>
          <w:sz w:val="24"/>
          <w:szCs w:val="24"/>
          <w:lang w:val="uz-Cyrl-UZ"/>
        </w:rPr>
        <w:t>Kuzatuv kengashi a’zolari quyidagi huquqlarga ega</w:t>
      </w:r>
      <w:r w:rsidR="004330F6" w:rsidRPr="00401A3D">
        <w:rPr>
          <w:sz w:val="24"/>
          <w:szCs w:val="24"/>
          <w:lang w:val="uz-Cyrl-UZ"/>
        </w:rPr>
        <w:t>:</w:t>
      </w:r>
    </w:p>
    <w:p w:rsidR="004330F6" w:rsidRPr="00D22FE4" w:rsidRDefault="00D22FE4" w:rsidP="005E0880">
      <w:pPr>
        <w:numPr>
          <w:ilvl w:val="0"/>
          <w:numId w:val="9"/>
        </w:numPr>
        <w:tabs>
          <w:tab w:val="clear" w:pos="1440"/>
          <w:tab w:val="num" w:pos="0"/>
          <w:tab w:val="left" w:pos="993"/>
        </w:tabs>
        <w:autoSpaceDE w:val="0"/>
        <w:autoSpaceDN w:val="0"/>
        <w:ind w:left="0" w:firstLine="709"/>
        <w:jc w:val="both"/>
        <w:rPr>
          <w:lang w:val="uz-Cyrl-UZ"/>
        </w:rPr>
      </w:pPr>
      <w:r w:rsidRPr="00401A3D">
        <w:rPr>
          <w:lang w:val="uz-Cyrl-UZ"/>
        </w:rPr>
        <w:t>Kuzatuv kengashi</w:t>
      </w:r>
      <w:r w:rsidRPr="00D22FE4">
        <w:rPr>
          <w:lang w:val="uz-Cyrl-UZ"/>
        </w:rPr>
        <w:t xml:space="preserve">ning </w:t>
      </w:r>
      <w:r w:rsidRPr="00D22FE4">
        <w:rPr>
          <w:noProof/>
          <w:lang w:val="uz-Cyrl-UZ"/>
        </w:rPr>
        <w:t>majlisida shaxsan ishtirok etish</w:t>
      </w:r>
      <w:r>
        <w:rPr>
          <w:noProof/>
          <w:lang w:val="uz-Cyrl-UZ"/>
        </w:rPr>
        <w:t xml:space="preserve">, </w:t>
      </w:r>
      <w:r w:rsidRPr="00D22FE4">
        <w:rPr>
          <w:noProof/>
          <w:lang w:val="uz-Cyrl-UZ"/>
        </w:rPr>
        <w:t>reglamentda</w:t>
      </w:r>
      <w:r>
        <w:rPr>
          <w:noProof/>
          <w:lang w:val="uz-Cyrl-UZ"/>
        </w:rPr>
        <w:t xml:space="preserve"> </w:t>
      </w:r>
      <w:r w:rsidRPr="00D22FE4">
        <w:rPr>
          <w:noProof/>
          <w:lang w:val="uz-Cyrl-UZ"/>
        </w:rPr>
        <w:t>ko’rsatilgan vaqt</w:t>
      </w:r>
      <w:r>
        <w:rPr>
          <w:noProof/>
          <w:lang w:val="uz-Cyrl-UZ"/>
        </w:rPr>
        <w:t xml:space="preserve"> </w:t>
      </w:r>
      <w:r w:rsidRPr="00D22FE4">
        <w:rPr>
          <w:noProof/>
          <w:lang w:val="uz-Cyrl-UZ"/>
        </w:rPr>
        <w:t>ichida</w:t>
      </w:r>
      <w:r>
        <w:rPr>
          <w:noProof/>
          <w:lang w:val="uz-Cyrl-UZ"/>
        </w:rPr>
        <w:t xml:space="preserve">, </w:t>
      </w:r>
      <w:r w:rsidRPr="00D22FE4">
        <w:rPr>
          <w:noProof/>
          <w:lang w:val="uz-Cyrl-UZ"/>
        </w:rPr>
        <w:t>muhokama qilinayotgan</w:t>
      </w:r>
      <w:r>
        <w:rPr>
          <w:noProof/>
          <w:lang w:val="uz-Cyrl-UZ"/>
        </w:rPr>
        <w:t xml:space="preserve"> </w:t>
      </w:r>
      <w:r w:rsidRPr="00D22FE4">
        <w:rPr>
          <w:noProof/>
          <w:lang w:val="uz-Cyrl-UZ"/>
        </w:rPr>
        <w:t>masala bo’yicha so’zga chiqish</w:t>
      </w:r>
      <w:r w:rsidR="004330F6" w:rsidRPr="00D22FE4">
        <w:rPr>
          <w:lang w:val="uz-Cyrl-UZ"/>
        </w:rPr>
        <w:t>;</w:t>
      </w:r>
    </w:p>
    <w:p w:rsidR="00187365" w:rsidRPr="004C68F7" w:rsidRDefault="004C68F7" w:rsidP="005E0880">
      <w:pPr>
        <w:numPr>
          <w:ilvl w:val="0"/>
          <w:numId w:val="9"/>
        </w:numPr>
        <w:tabs>
          <w:tab w:val="clear" w:pos="1440"/>
          <w:tab w:val="num" w:pos="0"/>
          <w:tab w:val="left" w:pos="993"/>
        </w:tabs>
        <w:autoSpaceDE w:val="0"/>
        <w:autoSpaceDN w:val="0"/>
        <w:ind w:left="0" w:firstLine="709"/>
        <w:jc w:val="both"/>
        <w:rPr>
          <w:lang w:val="uz-Cyrl-UZ"/>
        </w:rPr>
      </w:pPr>
      <w:r w:rsidRPr="004C68F7">
        <w:rPr>
          <w:noProof/>
          <w:lang w:val="uz-Cyrl-UZ"/>
        </w:rPr>
        <w:t>Aksiyadorlik Jamiyatining ma’lum bir davr ichidagi ishlarining</w:t>
      </w:r>
      <w:r>
        <w:rPr>
          <w:noProof/>
          <w:lang w:val="uz-Cyrl-UZ"/>
        </w:rPr>
        <w:t xml:space="preserve"> </w:t>
      </w:r>
      <w:r w:rsidRPr="004C68F7">
        <w:rPr>
          <w:noProof/>
          <w:lang w:val="uz-Cyrl-UZ"/>
        </w:rPr>
        <w:t>holati</w:t>
      </w:r>
      <w:r>
        <w:rPr>
          <w:noProof/>
          <w:lang w:val="uz-Cyrl-UZ"/>
        </w:rPr>
        <w:t xml:space="preserve">, </w:t>
      </w:r>
      <w:r w:rsidRPr="004C68F7">
        <w:rPr>
          <w:noProof/>
          <w:lang w:val="uz-Cyrl-UZ"/>
        </w:rPr>
        <w:t>ishlab chiqarish</w:t>
      </w:r>
      <w:r>
        <w:rPr>
          <w:noProof/>
          <w:lang w:val="uz-Cyrl-UZ"/>
        </w:rPr>
        <w:t xml:space="preserve">, </w:t>
      </w:r>
      <w:r w:rsidRPr="004C68F7">
        <w:rPr>
          <w:noProof/>
          <w:lang w:val="uz-Cyrl-UZ"/>
        </w:rPr>
        <w:t>xo’jalik va tijorat faoliyatining asosiy natijalari</w:t>
      </w:r>
      <w:r>
        <w:rPr>
          <w:noProof/>
          <w:lang w:val="uz-Cyrl-UZ"/>
        </w:rPr>
        <w:t xml:space="preserve">, </w:t>
      </w:r>
      <w:r w:rsidRPr="004C68F7">
        <w:rPr>
          <w:noProof/>
          <w:lang w:val="uz-Cyrl-UZ"/>
        </w:rPr>
        <w:t>rivojlanish rejalari to’g’risida</w:t>
      </w:r>
      <w:r>
        <w:rPr>
          <w:noProof/>
          <w:lang w:val="uz-Cyrl-UZ"/>
        </w:rPr>
        <w:t xml:space="preserve"> </w:t>
      </w:r>
      <w:r w:rsidRPr="004C68F7">
        <w:rPr>
          <w:noProof/>
          <w:lang w:val="uz-Cyrl-UZ"/>
        </w:rPr>
        <w:t>to’liq</w:t>
      </w:r>
      <w:r>
        <w:rPr>
          <w:noProof/>
          <w:lang w:val="uz-Cyrl-UZ"/>
        </w:rPr>
        <w:t xml:space="preserve">, </w:t>
      </w:r>
      <w:r w:rsidRPr="004C68F7">
        <w:rPr>
          <w:noProof/>
          <w:lang w:val="uz-Cyrl-UZ"/>
        </w:rPr>
        <w:t>ishonchli</w:t>
      </w:r>
      <w:r>
        <w:rPr>
          <w:noProof/>
          <w:lang w:val="uz-Cyrl-UZ"/>
        </w:rPr>
        <w:t xml:space="preserve"> </w:t>
      </w:r>
      <w:r w:rsidRPr="004C68F7">
        <w:rPr>
          <w:noProof/>
          <w:lang w:val="uz-Cyrl-UZ"/>
        </w:rPr>
        <w:t>moliya va ishlab chiqarishga</w:t>
      </w:r>
      <w:r>
        <w:rPr>
          <w:noProof/>
          <w:lang w:val="uz-Cyrl-UZ"/>
        </w:rPr>
        <w:t xml:space="preserve"> </w:t>
      </w:r>
      <w:r w:rsidRPr="004C68F7">
        <w:rPr>
          <w:noProof/>
          <w:lang w:val="uz-Cyrl-UZ"/>
        </w:rPr>
        <w:t>oid ma’lumotlarni olish</w:t>
      </w:r>
      <w:r w:rsidR="00187365" w:rsidRPr="004C68F7">
        <w:rPr>
          <w:lang w:val="uz-Cyrl-UZ"/>
        </w:rPr>
        <w:t>;</w:t>
      </w:r>
    </w:p>
    <w:p w:rsidR="00187365" w:rsidRPr="005C389C" w:rsidRDefault="005C389C" w:rsidP="005E0880">
      <w:pPr>
        <w:numPr>
          <w:ilvl w:val="0"/>
          <w:numId w:val="9"/>
        </w:numPr>
        <w:tabs>
          <w:tab w:val="clear" w:pos="1440"/>
          <w:tab w:val="num" w:pos="0"/>
          <w:tab w:val="left" w:pos="993"/>
        </w:tabs>
        <w:autoSpaceDE w:val="0"/>
        <w:autoSpaceDN w:val="0"/>
        <w:ind w:left="0" w:firstLine="709"/>
        <w:jc w:val="both"/>
        <w:rPr>
          <w:lang w:val="uz-Cyrl-UZ"/>
        </w:rPr>
      </w:pPr>
      <w:r w:rsidRPr="005C389C">
        <w:rPr>
          <w:lang w:val="uz-Cyrl-UZ"/>
        </w:rPr>
        <w:t>Jamiyat Kuzatuv kengashi va Aksiyadorlar navbatdan tashqari umumiy yig’ilishi chaqirishini talab qilish</w:t>
      </w:r>
      <w:r w:rsidR="00187365" w:rsidRPr="005C389C">
        <w:rPr>
          <w:lang w:val="uz-Cyrl-UZ"/>
        </w:rPr>
        <w:t>;</w:t>
      </w:r>
    </w:p>
    <w:p w:rsidR="00187365" w:rsidRPr="005C389C" w:rsidRDefault="005C389C" w:rsidP="005E0880">
      <w:pPr>
        <w:numPr>
          <w:ilvl w:val="0"/>
          <w:numId w:val="9"/>
        </w:numPr>
        <w:tabs>
          <w:tab w:val="clear" w:pos="1440"/>
          <w:tab w:val="num" w:pos="0"/>
          <w:tab w:val="left" w:pos="993"/>
        </w:tabs>
        <w:autoSpaceDE w:val="0"/>
        <w:autoSpaceDN w:val="0"/>
        <w:ind w:left="0" w:firstLine="709"/>
        <w:jc w:val="both"/>
        <w:rPr>
          <w:lang w:val="uz-Cyrl-UZ"/>
        </w:rPr>
      </w:pPr>
      <w:r w:rsidRPr="005C389C">
        <w:rPr>
          <w:lang w:val="uz-Cyrl-UZ"/>
        </w:rPr>
        <w:t>Jamiyat moliyaviy-xo’jalik faoliyatiga doir tekshiruvlarni amalga oshirishni talab qilish</w:t>
      </w:r>
      <w:r w:rsidR="00187365" w:rsidRPr="005C389C">
        <w:rPr>
          <w:lang w:val="uz-Cyrl-UZ"/>
        </w:rPr>
        <w:t>;</w:t>
      </w:r>
    </w:p>
    <w:p w:rsidR="00187365" w:rsidRPr="0057784C" w:rsidRDefault="005C389C" w:rsidP="005E0880">
      <w:pPr>
        <w:numPr>
          <w:ilvl w:val="0"/>
          <w:numId w:val="9"/>
        </w:numPr>
        <w:tabs>
          <w:tab w:val="clear" w:pos="1440"/>
          <w:tab w:val="num" w:pos="0"/>
          <w:tab w:val="left" w:pos="993"/>
        </w:tabs>
        <w:autoSpaceDE w:val="0"/>
        <w:autoSpaceDN w:val="0"/>
        <w:ind w:left="0" w:firstLine="709"/>
        <w:jc w:val="both"/>
        <w:rPr>
          <w:lang w:val="uz-Cyrl-UZ"/>
        </w:rPr>
      </w:pPr>
      <w:r w:rsidRPr="0057784C">
        <w:rPr>
          <w:lang w:val="uz-Cyrl-UZ"/>
        </w:rPr>
        <w:t>Kuzatuv kengashi tomonidan</w:t>
      </w:r>
      <w:r w:rsidR="0057784C" w:rsidRPr="0057784C">
        <w:rPr>
          <w:lang w:val="uz-Cyrl-UZ"/>
        </w:rPr>
        <w:t xml:space="preserve"> tayyorlangan </w:t>
      </w:r>
      <w:r w:rsidRPr="0057784C">
        <w:rPr>
          <w:lang w:val="uz-Cyrl-UZ"/>
        </w:rPr>
        <w:t>Aksiyadorlar umumiy yig'ilishida</w:t>
      </w:r>
      <w:r w:rsidR="0057784C" w:rsidRPr="0057784C">
        <w:rPr>
          <w:lang w:val="uz-Cyrl-UZ"/>
        </w:rPr>
        <w:t xml:space="preserve"> Jamiyat Taftish komissiyasi a’zolariga mukofot va xarajatlar haqi bo’yicha </w:t>
      </w:r>
      <w:r w:rsidRPr="0057784C">
        <w:rPr>
          <w:lang w:val="uz-Cyrl-UZ"/>
        </w:rPr>
        <w:t>dividendlar to'lovining hajmi, shakli va tartib</w:t>
      </w:r>
      <w:r w:rsidR="0057784C" w:rsidRPr="0057784C">
        <w:rPr>
          <w:lang w:val="uz-Cyrl-UZ"/>
        </w:rPr>
        <w:t>larini taklif</w:t>
      </w:r>
      <w:r w:rsidR="00187365" w:rsidRPr="0057784C">
        <w:rPr>
          <w:lang w:val="uz-Cyrl-UZ"/>
        </w:rPr>
        <w:t>;</w:t>
      </w:r>
    </w:p>
    <w:p w:rsidR="00187365" w:rsidRPr="0057784C" w:rsidRDefault="0057784C" w:rsidP="005E0880">
      <w:pPr>
        <w:numPr>
          <w:ilvl w:val="0"/>
          <w:numId w:val="9"/>
        </w:numPr>
        <w:tabs>
          <w:tab w:val="clear" w:pos="1440"/>
          <w:tab w:val="num" w:pos="0"/>
          <w:tab w:val="left" w:pos="993"/>
        </w:tabs>
        <w:autoSpaceDE w:val="0"/>
        <w:autoSpaceDN w:val="0"/>
        <w:ind w:left="0" w:firstLine="709"/>
        <w:jc w:val="both"/>
        <w:rPr>
          <w:lang w:val="uz-Cyrl-UZ"/>
        </w:rPr>
      </w:pPr>
      <w:r w:rsidRPr="0057784C">
        <w:rPr>
          <w:lang w:val="uz-Cyrl-UZ"/>
        </w:rPr>
        <w:t>Jamiyat faoliyatining ustuvor yo’nalishlarini aniqlash</w:t>
      </w:r>
      <w:r w:rsidR="00187365" w:rsidRPr="0057784C">
        <w:rPr>
          <w:lang w:val="uz-Cyrl-UZ"/>
        </w:rPr>
        <w:t xml:space="preserve">, </w:t>
      </w:r>
      <w:r w:rsidRPr="0057784C">
        <w:rPr>
          <w:lang w:val="uz-Cyrl-UZ"/>
        </w:rPr>
        <w:t>Jamiyat faoliyatini takomillashtirish</w:t>
      </w:r>
      <w:r w:rsidR="00187365" w:rsidRPr="0057784C">
        <w:rPr>
          <w:lang w:val="uz-Cyrl-UZ"/>
        </w:rPr>
        <w:t xml:space="preserve">, </w:t>
      </w:r>
      <w:r w:rsidRPr="0057784C">
        <w:rPr>
          <w:lang w:val="uz-Cyrl-UZ"/>
        </w:rPr>
        <w:t>Jamiyat Nizomiga o’zgartirish va/yoki qo’shimchalar kiritish</w:t>
      </w:r>
      <w:r w:rsidR="00187365" w:rsidRPr="0057784C">
        <w:rPr>
          <w:lang w:val="uz-Cyrl-UZ"/>
        </w:rPr>
        <w:t xml:space="preserve">, </w:t>
      </w:r>
      <w:r w:rsidRPr="0057784C">
        <w:rPr>
          <w:lang w:val="uz-Cyrl-UZ"/>
        </w:rPr>
        <w:t>Jamiyat ichki nornmativ hujjatlarini ishlab chiqish maqsadida takliflar kiritish</w:t>
      </w:r>
      <w:r w:rsidR="00187365" w:rsidRPr="0057784C">
        <w:rPr>
          <w:lang w:val="uz-Cyrl-UZ"/>
        </w:rPr>
        <w:t>;</w:t>
      </w:r>
    </w:p>
    <w:p w:rsidR="00187365" w:rsidRPr="00273BB8" w:rsidRDefault="00273BB8" w:rsidP="005E0880">
      <w:pPr>
        <w:numPr>
          <w:ilvl w:val="0"/>
          <w:numId w:val="9"/>
        </w:numPr>
        <w:tabs>
          <w:tab w:val="clear" w:pos="1440"/>
          <w:tab w:val="num" w:pos="0"/>
          <w:tab w:val="left" w:pos="993"/>
        </w:tabs>
        <w:autoSpaceDE w:val="0"/>
        <w:autoSpaceDN w:val="0"/>
        <w:ind w:left="0" w:firstLine="709"/>
        <w:jc w:val="both"/>
        <w:rPr>
          <w:lang w:val="uz-Cyrl-UZ"/>
        </w:rPr>
      </w:pPr>
      <w:r w:rsidRPr="00273BB8">
        <w:rPr>
          <w:color w:val="000000"/>
          <w:lang w:val="uz-Cyrl-UZ"/>
        </w:rPr>
        <w:lastRenderedPageBreak/>
        <w:t>Aksiyadorlar umumiy yig’ilishi qaroriga asosan o’z vazifalarini bajarganlarga mukofotlar va xarajatlar haqini olish</w:t>
      </w:r>
      <w:r w:rsidR="00187365" w:rsidRPr="00273BB8">
        <w:rPr>
          <w:lang w:val="uz-Cyrl-UZ"/>
        </w:rPr>
        <w:t>;</w:t>
      </w:r>
    </w:p>
    <w:p w:rsidR="00187365" w:rsidRPr="000C3872" w:rsidRDefault="00273BB8" w:rsidP="005E0880">
      <w:pPr>
        <w:numPr>
          <w:ilvl w:val="0"/>
          <w:numId w:val="9"/>
        </w:numPr>
        <w:tabs>
          <w:tab w:val="clear" w:pos="1440"/>
          <w:tab w:val="num" w:pos="0"/>
          <w:tab w:val="left" w:pos="993"/>
        </w:tabs>
        <w:autoSpaceDE w:val="0"/>
        <w:autoSpaceDN w:val="0"/>
        <w:ind w:left="0" w:firstLine="709"/>
        <w:jc w:val="both"/>
      </w:pPr>
      <w:proofErr w:type="spellStart"/>
      <w:r>
        <w:rPr>
          <w:lang w:val="en-US"/>
        </w:rPr>
        <w:t>Boshqa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huquqlar</w:t>
      </w:r>
      <w:proofErr w:type="spellEnd"/>
      <w:r w:rsidR="00187365" w:rsidRPr="000C3872">
        <w:t>.</w:t>
      </w:r>
    </w:p>
    <w:p w:rsidR="00187365" w:rsidRPr="000C3872" w:rsidRDefault="005207AF" w:rsidP="005E0880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proofErr w:type="spellStart"/>
      <w:r>
        <w:rPr>
          <w:lang w:val="en-US"/>
        </w:rPr>
        <w:t>Kuzatuv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kengashi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a’zolari</w:t>
      </w:r>
      <w:proofErr w:type="spellEnd"/>
      <w:r w:rsidR="00187365" w:rsidRPr="000C3872">
        <w:t>:</w:t>
      </w:r>
    </w:p>
    <w:p w:rsidR="00187365" w:rsidRPr="000C3872" w:rsidRDefault="005207AF" w:rsidP="005E0880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</w:pPr>
      <w:proofErr w:type="spellStart"/>
      <w:r>
        <w:rPr>
          <w:lang w:val="en-US"/>
        </w:rPr>
        <w:t>Kuzatuv</w:t>
      </w:r>
      <w:proofErr w:type="spellEnd"/>
      <w:r w:rsidRPr="005207AF">
        <w:t xml:space="preserve"> </w:t>
      </w:r>
      <w:proofErr w:type="spellStart"/>
      <w:r>
        <w:rPr>
          <w:lang w:val="en-US"/>
        </w:rPr>
        <w:t>kengashining</w:t>
      </w:r>
      <w:proofErr w:type="spellEnd"/>
      <w:r w:rsidRPr="005207AF">
        <w:t xml:space="preserve"> </w:t>
      </w:r>
      <w:r>
        <w:rPr>
          <w:lang w:val="en-US"/>
        </w:rPr>
        <w:t>a</w:t>
      </w:r>
      <w:r w:rsidRPr="005207AF">
        <w:t>’</w:t>
      </w:r>
      <w:proofErr w:type="spellStart"/>
      <w:r>
        <w:rPr>
          <w:lang w:val="en-US"/>
        </w:rPr>
        <w:t>zolari</w:t>
      </w:r>
      <w:proofErr w:type="spellEnd"/>
      <w:r w:rsidRPr="005207AF">
        <w:t xml:space="preserve"> </w:t>
      </w:r>
      <w:r>
        <w:rPr>
          <w:noProof/>
          <w:lang w:val="en-US"/>
        </w:rPr>
        <w:t>o</w:t>
      </w:r>
      <w:r w:rsidRPr="005207AF">
        <w:rPr>
          <w:noProof/>
        </w:rPr>
        <w:t>’</w:t>
      </w:r>
      <w:r>
        <w:rPr>
          <w:noProof/>
          <w:lang w:val="en-US"/>
        </w:rPr>
        <w:t>z</w:t>
      </w:r>
      <w:r w:rsidRPr="005207AF">
        <w:rPr>
          <w:noProof/>
        </w:rPr>
        <w:t xml:space="preserve"> </w:t>
      </w:r>
      <w:r>
        <w:rPr>
          <w:noProof/>
          <w:lang w:val="en-US"/>
        </w:rPr>
        <w:t>lavozim</w:t>
      </w:r>
      <w:r w:rsidRPr="005207AF">
        <w:rPr>
          <w:noProof/>
        </w:rPr>
        <w:t xml:space="preserve"> </w:t>
      </w:r>
      <w:r>
        <w:rPr>
          <w:noProof/>
          <w:lang w:val="en-US"/>
        </w:rPr>
        <w:t>vazifalarini</w:t>
      </w:r>
      <w:r w:rsidRPr="005207AF">
        <w:rPr>
          <w:noProof/>
        </w:rPr>
        <w:t xml:space="preserve"> </w:t>
      </w:r>
      <w:r>
        <w:rPr>
          <w:noProof/>
          <w:lang w:val="en-US"/>
        </w:rPr>
        <w:t>sidqidildan</w:t>
      </w:r>
      <w:r>
        <w:rPr>
          <w:noProof/>
          <w:lang w:val="uz-Cyrl-UZ"/>
        </w:rPr>
        <w:t xml:space="preserve">, </w:t>
      </w:r>
      <w:r>
        <w:rPr>
          <w:noProof/>
          <w:lang w:val="en-US"/>
        </w:rPr>
        <w:t>hamda</w:t>
      </w:r>
      <w:r>
        <w:rPr>
          <w:noProof/>
          <w:lang w:val="uz-Cyrl-UZ"/>
        </w:rPr>
        <w:t xml:space="preserve"> </w:t>
      </w:r>
      <w:r>
        <w:rPr>
          <w:noProof/>
          <w:lang w:val="en-US"/>
        </w:rPr>
        <w:t>Jamiyat</w:t>
      </w:r>
      <w:r>
        <w:rPr>
          <w:noProof/>
          <w:lang w:val="uz-Cyrl-UZ"/>
        </w:rPr>
        <w:t xml:space="preserve"> </w:t>
      </w:r>
      <w:r>
        <w:rPr>
          <w:noProof/>
          <w:lang w:val="en-US"/>
        </w:rPr>
        <w:t>manfaatlari</w:t>
      </w:r>
      <w:r w:rsidRPr="005207AF">
        <w:rPr>
          <w:noProof/>
        </w:rPr>
        <w:t xml:space="preserve"> </w:t>
      </w:r>
      <w:r>
        <w:rPr>
          <w:noProof/>
          <w:lang w:val="en-US"/>
        </w:rPr>
        <w:t>uchun</w:t>
      </w:r>
      <w:r w:rsidRPr="005207AF">
        <w:rPr>
          <w:noProof/>
        </w:rPr>
        <w:t xml:space="preserve"> </w:t>
      </w:r>
      <w:r>
        <w:rPr>
          <w:noProof/>
          <w:lang w:val="en-US"/>
        </w:rPr>
        <w:t>eng</w:t>
      </w:r>
      <w:r w:rsidRPr="005207AF">
        <w:rPr>
          <w:noProof/>
        </w:rPr>
        <w:t xml:space="preserve"> </w:t>
      </w:r>
      <w:r>
        <w:rPr>
          <w:noProof/>
          <w:lang w:val="en-US"/>
        </w:rPr>
        <w:t>yaxshi</w:t>
      </w:r>
      <w:r w:rsidRPr="005207AF">
        <w:rPr>
          <w:noProof/>
        </w:rPr>
        <w:t xml:space="preserve"> </w:t>
      </w:r>
      <w:r>
        <w:rPr>
          <w:noProof/>
          <w:lang w:val="en-US"/>
        </w:rPr>
        <w:t>deb</w:t>
      </w:r>
      <w:r w:rsidRPr="005207AF">
        <w:rPr>
          <w:noProof/>
        </w:rPr>
        <w:t xml:space="preserve"> </w:t>
      </w:r>
      <w:r>
        <w:rPr>
          <w:noProof/>
          <w:lang w:val="en-US"/>
        </w:rPr>
        <w:t>hisoblagan</w:t>
      </w:r>
      <w:r w:rsidRPr="005207AF">
        <w:rPr>
          <w:noProof/>
        </w:rPr>
        <w:t xml:space="preserve"> </w:t>
      </w:r>
      <w:r>
        <w:rPr>
          <w:noProof/>
          <w:lang w:val="en-US"/>
        </w:rPr>
        <w:t>yo</w:t>
      </w:r>
      <w:r w:rsidRPr="005207AF">
        <w:rPr>
          <w:noProof/>
        </w:rPr>
        <w:t>’</w:t>
      </w:r>
      <w:r>
        <w:rPr>
          <w:noProof/>
          <w:lang w:val="en-US"/>
        </w:rPr>
        <w:t>l</w:t>
      </w:r>
      <w:r w:rsidRPr="005207AF">
        <w:rPr>
          <w:noProof/>
        </w:rPr>
        <w:t xml:space="preserve"> </w:t>
      </w:r>
      <w:r>
        <w:rPr>
          <w:noProof/>
          <w:lang w:val="en-US"/>
        </w:rPr>
        <w:t>bilan</w:t>
      </w:r>
      <w:r w:rsidRPr="005207AF">
        <w:rPr>
          <w:noProof/>
        </w:rPr>
        <w:t xml:space="preserve"> </w:t>
      </w:r>
      <w:r>
        <w:rPr>
          <w:noProof/>
          <w:lang w:val="en-US"/>
        </w:rPr>
        <w:t>bajarishlari</w:t>
      </w:r>
      <w:r w:rsidRPr="005207AF">
        <w:rPr>
          <w:noProof/>
        </w:rPr>
        <w:t xml:space="preserve"> </w:t>
      </w:r>
      <w:r>
        <w:rPr>
          <w:noProof/>
          <w:lang w:val="en-US"/>
        </w:rPr>
        <w:t>shart</w:t>
      </w:r>
      <w:r w:rsidR="00187365" w:rsidRPr="000C3872">
        <w:t>;</w:t>
      </w:r>
    </w:p>
    <w:p w:rsidR="00187365" w:rsidRPr="000C3872" w:rsidRDefault="005B076C" w:rsidP="005E0880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</w:pPr>
      <w:proofErr w:type="spellStart"/>
      <w:r>
        <w:rPr>
          <w:lang w:val="en-US"/>
        </w:rPr>
        <w:t>Jamiyat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Boshqaruvidan</w:t>
      </w:r>
      <w:proofErr w:type="spellEnd"/>
      <w:r w:rsidRPr="005B076C">
        <w:t xml:space="preserve"> </w:t>
      </w:r>
      <w:proofErr w:type="spellStart"/>
      <w:r>
        <w:rPr>
          <w:lang w:val="en-US"/>
        </w:rPr>
        <w:t>Jamiyat</w:t>
      </w:r>
      <w:proofErr w:type="spellEnd"/>
      <w:r w:rsidRPr="005B076C">
        <w:t xml:space="preserve"> </w:t>
      </w:r>
      <w:proofErr w:type="spellStart"/>
      <w:r>
        <w:rPr>
          <w:lang w:val="en-US"/>
        </w:rPr>
        <w:t>yillik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biznes</w:t>
      </w:r>
      <w:proofErr w:type="spellEnd"/>
      <w:r>
        <w:rPr>
          <w:lang w:val="uz-Cyrl-UZ"/>
        </w:rPr>
        <w:t>-</w:t>
      </w:r>
      <w:proofErr w:type="spellStart"/>
      <w:r>
        <w:rPr>
          <w:lang w:val="en-US"/>
        </w:rPr>
        <w:t>reja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ko</w:t>
      </w:r>
      <w:proofErr w:type="spellEnd"/>
      <w:r w:rsidRPr="005B076C">
        <w:t>’</w:t>
      </w:r>
      <w:proofErr w:type="spellStart"/>
      <w:r>
        <w:rPr>
          <w:lang w:val="en-US"/>
        </w:rPr>
        <w:t>rsatkichlarini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amalga</w:t>
      </w:r>
      <w:proofErr w:type="spellEnd"/>
      <w:r w:rsidRPr="005B076C">
        <w:t xml:space="preserve"> </w:t>
      </w:r>
      <w:proofErr w:type="spellStart"/>
      <w:r>
        <w:rPr>
          <w:lang w:val="en-US"/>
        </w:rPr>
        <w:t>oshirilish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hisobotini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har</w:t>
      </w:r>
      <w:proofErr w:type="spellEnd"/>
      <w:r w:rsidRPr="005B076C">
        <w:t xml:space="preserve"> </w:t>
      </w:r>
      <w:proofErr w:type="spellStart"/>
      <w:r>
        <w:rPr>
          <w:lang w:val="en-US"/>
        </w:rPr>
        <w:t>chorakda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talab</w:t>
      </w:r>
      <w:proofErr w:type="spellEnd"/>
      <w:r w:rsidRPr="005B076C">
        <w:t xml:space="preserve"> </w:t>
      </w:r>
      <w:proofErr w:type="spellStart"/>
      <w:r>
        <w:rPr>
          <w:lang w:val="en-US"/>
        </w:rPr>
        <w:t>qilish</w:t>
      </w:r>
      <w:proofErr w:type="spellEnd"/>
      <w:r w:rsidR="00187365" w:rsidRPr="000C3872">
        <w:t>;</w:t>
      </w:r>
    </w:p>
    <w:p w:rsidR="00187365" w:rsidRPr="001426AC" w:rsidRDefault="001426AC" w:rsidP="005E0880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Har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chorakda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ichki</w:t>
      </w:r>
      <w:proofErr w:type="spellEnd"/>
      <w:r>
        <w:rPr>
          <w:lang w:val="en-US"/>
        </w:rPr>
        <w:t xml:space="preserve"> audit </w:t>
      </w:r>
      <w:proofErr w:type="spellStart"/>
      <w:r>
        <w:rPr>
          <w:lang w:val="en-US"/>
        </w:rPr>
        <w:t>xizmati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hisobotlarini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eshitish</w:t>
      </w:r>
      <w:proofErr w:type="spellEnd"/>
      <w:r w:rsidR="00187365" w:rsidRPr="001426AC">
        <w:rPr>
          <w:lang w:val="en-US"/>
        </w:rPr>
        <w:t>;</w:t>
      </w:r>
    </w:p>
    <w:p w:rsidR="00187365" w:rsidRPr="005C29A4" w:rsidRDefault="005C29A4" w:rsidP="005E0880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Jamiyat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Taftish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komissiyasi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tomonidan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bitimlar</w:t>
      </w:r>
      <w:proofErr w:type="spellEnd"/>
      <w:r>
        <w:rPr>
          <w:lang w:val="uz-Cyrl-UZ"/>
        </w:rPr>
        <w:t xml:space="preserve"> </w:t>
      </w:r>
      <w:r>
        <w:rPr>
          <w:lang w:val="en-US"/>
        </w:rPr>
        <w:t>v</w:t>
      </w:r>
      <w:r>
        <w:rPr>
          <w:lang w:val="uz-Cyrl-UZ"/>
        </w:rPr>
        <w:t xml:space="preserve">а </w:t>
      </w:r>
      <w:proofErr w:type="spellStart"/>
      <w:r>
        <w:rPr>
          <w:lang w:val="en-US"/>
        </w:rPr>
        <w:t>Jamiyat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affillangan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shaxslari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bitimlar</w:t>
      </w:r>
      <w:proofErr w:type="spellEnd"/>
      <w:r>
        <w:rPr>
          <w:lang w:val="uz-Cyrl-UZ"/>
        </w:rPr>
        <w:t xml:space="preserve"> </w:t>
      </w:r>
      <w:proofErr w:type="spellStart"/>
      <w:r>
        <w:rPr>
          <w:lang w:val="en-US"/>
        </w:rPr>
        <w:t>xulosasini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chorakda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chiqish</w:t>
      </w:r>
      <w:proofErr w:type="spellEnd"/>
      <w:r w:rsidR="00187365" w:rsidRPr="005C29A4">
        <w:rPr>
          <w:lang w:val="en-US"/>
        </w:rPr>
        <w:t>;</w:t>
      </w:r>
    </w:p>
    <w:p w:rsidR="005F2F25" w:rsidRPr="00E66326" w:rsidRDefault="00E66326" w:rsidP="005E0880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Jamiyatga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o’zining</w:t>
      </w:r>
      <w:proofErr w:type="spellEnd"/>
      <w:r>
        <w:rPr>
          <w:lang w:val="en-US"/>
        </w:rPr>
        <w:t xml:space="preserve"> </w:t>
      </w:r>
      <w:proofErr w:type="spellStart"/>
      <w:r>
        <w:rPr>
          <w:color w:val="000000"/>
          <w:lang w:val="en-US"/>
        </w:rPr>
        <w:t>affillanganligi</w:t>
      </w:r>
      <w:proofErr w:type="spellEnd"/>
      <w:r w:rsidRPr="00D67412">
        <w:rPr>
          <w:color w:val="000000"/>
          <w:lang w:val="uz-Cyrl-UZ"/>
        </w:rPr>
        <w:t xml:space="preserve">, </w:t>
      </w:r>
      <w:proofErr w:type="spellStart"/>
      <w:r>
        <w:rPr>
          <w:color w:val="000000"/>
          <w:lang w:val="en-US"/>
        </w:rPr>
        <w:t>Jamiyat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bilan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tuziladigan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bitimining</w:t>
      </w:r>
      <w:proofErr w:type="spellEnd"/>
      <w:r w:rsidRPr="00D67412">
        <w:rPr>
          <w:color w:val="000000"/>
          <w:lang w:val="uz-Cyrl-UZ"/>
        </w:rPr>
        <w:t xml:space="preserve"> </w:t>
      </w:r>
      <w:proofErr w:type="spellStart"/>
      <w:r>
        <w:rPr>
          <w:color w:val="000000"/>
          <w:lang w:val="en-US"/>
        </w:rPr>
        <w:t>batafsil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ma’lumotini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yozma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xabar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asosida</w:t>
      </w:r>
      <w:proofErr w:type="spellEnd"/>
      <w:r w:rsidRPr="00D67412">
        <w:rPr>
          <w:color w:val="000000"/>
          <w:lang w:val="uz-Cyrl-UZ"/>
        </w:rPr>
        <w:t xml:space="preserve">, </w:t>
      </w:r>
      <w:proofErr w:type="spellStart"/>
      <w:r>
        <w:rPr>
          <w:color w:val="000000"/>
          <w:lang w:val="en-US"/>
        </w:rPr>
        <w:t>bitimda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ishtirok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etadigan</w:t>
      </w:r>
      <w:proofErr w:type="spellEnd"/>
      <w:r w:rsidRPr="00D67412">
        <w:rPr>
          <w:color w:val="000000"/>
          <w:lang w:val="uz-Cyrl-UZ"/>
        </w:rPr>
        <w:t xml:space="preserve"> </w:t>
      </w:r>
      <w:proofErr w:type="spellStart"/>
      <w:r>
        <w:rPr>
          <w:color w:val="000000"/>
          <w:lang w:val="en-US"/>
        </w:rPr>
        <w:t>shaxslar</w:t>
      </w:r>
      <w:proofErr w:type="spellEnd"/>
      <w:r w:rsidRPr="00D67412">
        <w:rPr>
          <w:color w:val="000000"/>
          <w:lang w:val="uz-Cyrl-UZ"/>
        </w:rPr>
        <w:t xml:space="preserve">, </w:t>
      </w:r>
      <w:proofErr w:type="spellStart"/>
      <w:r>
        <w:rPr>
          <w:color w:val="000000"/>
          <w:lang w:val="en-US"/>
        </w:rPr>
        <w:t>shartnomaning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muhim</w:t>
      </w:r>
      <w:proofErr w:type="spellEnd"/>
      <w:r w:rsidRPr="00D67412">
        <w:rPr>
          <w:color w:val="000000"/>
          <w:lang w:val="uz-Cyrl-UZ"/>
        </w:rPr>
        <w:t xml:space="preserve"> </w:t>
      </w:r>
      <w:proofErr w:type="spellStart"/>
      <w:r>
        <w:rPr>
          <w:color w:val="000000"/>
          <w:lang w:val="en-US"/>
        </w:rPr>
        <w:t>shartlari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to’g’risida</w:t>
      </w:r>
      <w:proofErr w:type="spellEnd"/>
      <w:r w:rsidRPr="00D67412">
        <w:rPr>
          <w:color w:val="000000"/>
          <w:lang w:val="uz-Cyrl-UZ"/>
        </w:rPr>
        <w:t xml:space="preserve"> </w:t>
      </w:r>
      <w:proofErr w:type="spellStart"/>
      <w:r>
        <w:rPr>
          <w:color w:val="000000"/>
          <w:lang w:val="en-US"/>
        </w:rPr>
        <w:t>xabar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berish</w:t>
      </w:r>
      <w:proofErr w:type="spellEnd"/>
      <w:r w:rsidR="00187365" w:rsidRPr="00E66326">
        <w:rPr>
          <w:color w:val="000000"/>
          <w:lang w:val="en-US"/>
        </w:rPr>
        <w:t>;</w:t>
      </w:r>
      <w:r w:rsidR="005F2F25" w:rsidRPr="00E66326">
        <w:rPr>
          <w:color w:val="000000"/>
          <w:lang w:val="en-US"/>
        </w:rPr>
        <w:t xml:space="preserve"> </w:t>
      </w:r>
    </w:p>
    <w:p w:rsidR="00187365" w:rsidRPr="00124EEC" w:rsidRDefault="00124EEC" w:rsidP="005E0880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lang w:val="en-US"/>
        </w:rPr>
      </w:pPr>
      <w:proofErr w:type="spellStart"/>
      <w:r>
        <w:rPr>
          <w:color w:val="000000"/>
          <w:lang w:val="en-US"/>
        </w:rPr>
        <w:t>Jamiyat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hujjatlari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maxfiy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axborot</w:t>
      </w:r>
      <w:proofErr w:type="spellEnd"/>
      <w:r w:rsidRPr="00D67412">
        <w:rPr>
          <w:color w:val="000000"/>
          <w:lang w:val="uz-Cyrl-UZ"/>
        </w:rPr>
        <w:t xml:space="preserve">, </w:t>
      </w:r>
      <w:proofErr w:type="spellStart"/>
      <w:r>
        <w:rPr>
          <w:color w:val="000000"/>
          <w:lang w:val="en-US"/>
        </w:rPr>
        <w:t>tarkibdagi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rasmiy</w:t>
      </w:r>
      <w:proofErr w:type="spellEnd"/>
      <w:r w:rsidRPr="00D67412">
        <w:rPr>
          <w:color w:val="000000"/>
          <w:lang w:val="uz-Cyrl-UZ"/>
        </w:rPr>
        <w:t xml:space="preserve"> </w:t>
      </w:r>
      <w:proofErr w:type="spellStart"/>
      <w:r>
        <w:rPr>
          <w:color w:val="000000"/>
          <w:lang w:val="en-US"/>
        </w:rPr>
        <w:t>yoki</w:t>
      </w:r>
      <w:proofErr w:type="spellEnd"/>
      <w:r w:rsidRPr="00D67412">
        <w:rPr>
          <w:color w:val="000000"/>
          <w:lang w:val="uz-Cyrl-UZ"/>
        </w:rPr>
        <w:t xml:space="preserve"> </w:t>
      </w:r>
      <w:proofErr w:type="spellStart"/>
      <w:r>
        <w:rPr>
          <w:color w:val="000000"/>
          <w:lang w:val="en-US"/>
        </w:rPr>
        <w:t>tijorat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siriga</w:t>
      </w:r>
      <w:proofErr w:type="spellEnd"/>
      <w:r w:rsidRPr="00D67412">
        <w:rPr>
          <w:color w:val="000000"/>
          <w:lang w:val="uz-Cyrl-UZ"/>
        </w:rPr>
        <w:t xml:space="preserve"> </w:t>
      </w:r>
      <w:proofErr w:type="spellStart"/>
      <w:r>
        <w:rPr>
          <w:color w:val="000000"/>
          <w:lang w:val="en-US"/>
        </w:rPr>
        <w:t>aylangan</w:t>
      </w:r>
      <w:proofErr w:type="spellEnd"/>
      <w:r w:rsidRPr="00D67412">
        <w:rPr>
          <w:color w:val="000000"/>
          <w:lang w:val="uz-Cyrl-UZ"/>
        </w:rPr>
        <w:t xml:space="preserve"> </w:t>
      </w:r>
      <w:proofErr w:type="spellStart"/>
      <w:r>
        <w:rPr>
          <w:color w:val="000000"/>
          <w:lang w:val="en-US"/>
        </w:rPr>
        <w:t>ma’lumotlarni</w:t>
      </w:r>
      <w:proofErr w:type="spellEnd"/>
      <w:r w:rsidRPr="00D67412">
        <w:rPr>
          <w:color w:val="000000"/>
          <w:lang w:val="uz-Cyrl-UZ"/>
        </w:rPr>
        <w:t xml:space="preserve"> </w:t>
      </w:r>
      <w:proofErr w:type="spellStart"/>
      <w:r>
        <w:rPr>
          <w:color w:val="000000"/>
          <w:lang w:val="en-US"/>
        </w:rPr>
        <w:t>oshkor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etmaslik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kerak</w:t>
      </w:r>
      <w:proofErr w:type="spellEnd"/>
      <w:r w:rsidR="005F2F25" w:rsidRPr="00124EEC">
        <w:rPr>
          <w:color w:val="000000"/>
          <w:lang w:val="en-US"/>
        </w:rPr>
        <w:t>;</w:t>
      </w:r>
    </w:p>
    <w:p w:rsidR="00187365" w:rsidRPr="00DF5FC1" w:rsidRDefault="00E66326" w:rsidP="005E0880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</w:pPr>
      <w:proofErr w:type="spellStart"/>
      <w:proofErr w:type="gramStart"/>
      <w:r>
        <w:rPr>
          <w:lang w:val="en-US"/>
        </w:rPr>
        <w:t>boshqa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majburiyatlar</w:t>
      </w:r>
      <w:proofErr w:type="spellEnd"/>
      <w:r w:rsidR="00187365" w:rsidRPr="00DF5FC1">
        <w:t>.</w:t>
      </w:r>
    </w:p>
    <w:p w:rsidR="005E0880" w:rsidRPr="000C3872" w:rsidRDefault="005F2F25" w:rsidP="005E0880">
      <w:pPr>
        <w:pStyle w:val="2"/>
        <w:tabs>
          <w:tab w:val="left" w:pos="99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DF5FC1">
        <w:rPr>
          <w:color w:val="000000"/>
          <w:sz w:val="24"/>
          <w:szCs w:val="24"/>
        </w:rPr>
        <w:t xml:space="preserve">6.3. </w:t>
      </w:r>
      <w:proofErr w:type="spellStart"/>
      <w:proofErr w:type="gramStart"/>
      <w:r w:rsidR="003E1925">
        <w:rPr>
          <w:lang w:val="en-US"/>
        </w:rPr>
        <w:t>Kuzatuv</w:t>
      </w:r>
      <w:proofErr w:type="spellEnd"/>
      <w:r w:rsidR="003E1925" w:rsidRPr="005207AF">
        <w:t xml:space="preserve"> </w:t>
      </w:r>
      <w:proofErr w:type="spellStart"/>
      <w:r w:rsidR="003E1925">
        <w:rPr>
          <w:lang w:val="en-US"/>
        </w:rPr>
        <w:t>kengashining</w:t>
      </w:r>
      <w:proofErr w:type="spellEnd"/>
      <w:r w:rsidR="003E1925" w:rsidRPr="005207AF">
        <w:t xml:space="preserve"> </w:t>
      </w:r>
      <w:r w:rsidR="003E1925">
        <w:rPr>
          <w:lang w:val="en-US"/>
        </w:rPr>
        <w:t>a</w:t>
      </w:r>
      <w:r w:rsidR="003E1925" w:rsidRPr="005207AF">
        <w:t>’</w:t>
      </w:r>
      <w:proofErr w:type="spellStart"/>
      <w:r w:rsidR="003E1925">
        <w:rPr>
          <w:lang w:val="en-US"/>
        </w:rPr>
        <w:t>zolari</w:t>
      </w:r>
      <w:proofErr w:type="spellEnd"/>
      <w:r w:rsidR="003E1925" w:rsidRPr="005207AF">
        <w:t xml:space="preserve"> </w:t>
      </w:r>
      <w:r w:rsidR="003E1925">
        <w:rPr>
          <w:noProof/>
          <w:sz w:val="24"/>
          <w:szCs w:val="24"/>
          <w:lang w:val="en-US"/>
        </w:rPr>
        <w:t>shaxsiy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qiziqishlariga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asosan</w:t>
      </w:r>
      <w:r w:rsidR="007B680C">
        <w:rPr>
          <w:noProof/>
          <w:sz w:val="24"/>
          <w:szCs w:val="24"/>
          <w:lang w:val="uz-Cyrl-UZ"/>
        </w:rPr>
        <w:t xml:space="preserve"> </w:t>
      </w:r>
      <w:r w:rsidR="003E1925">
        <w:rPr>
          <w:noProof/>
          <w:sz w:val="24"/>
          <w:szCs w:val="24"/>
          <w:lang w:val="en-US"/>
        </w:rPr>
        <w:t>bevosita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yoki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bilvosita</w:t>
      </w:r>
      <w:r w:rsidR="007B680C">
        <w:rPr>
          <w:noProof/>
          <w:sz w:val="24"/>
          <w:szCs w:val="24"/>
          <w:lang w:val="uz-Cyrl-UZ"/>
        </w:rPr>
        <w:t xml:space="preserve"> </w:t>
      </w:r>
      <w:r w:rsidR="003E1925">
        <w:rPr>
          <w:noProof/>
          <w:sz w:val="24"/>
          <w:szCs w:val="24"/>
          <w:lang w:val="en-US"/>
        </w:rPr>
        <w:t>Kuzatuv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kengashi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tomonidan</w:t>
      </w:r>
      <w:r w:rsidR="007B680C">
        <w:rPr>
          <w:noProof/>
          <w:sz w:val="24"/>
          <w:szCs w:val="24"/>
          <w:lang w:val="uz-Cyrl-UZ"/>
        </w:rPr>
        <w:t xml:space="preserve"> </w:t>
      </w:r>
      <w:r w:rsidR="003E1925">
        <w:rPr>
          <w:noProof/>
          <w:sz w:val="24"/>
          <w:szCs w:val="24"/>
          <w:lang w:val="en-US"/>
        </w:rPr>
        <w:t>qabul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qilingan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u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yoki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bu</w:t>
      </w:r>
      <w:r w:rsidR="007B680C">
        <w:rPr>
          <w:noProof/>
          <w:sz w:val="24"/>
          <w:szCs w:val="24"/>
          <w:lang w:val="uz-Cyrl-UZ"/>
        </w:rPr>
        <w:t xml:space="preserve"> </w:t>
      </w:r>
      <w:r w:rsidR="003E1925">
        <w:rPr>
          <w:noProof/>
          <w:sz w:val="24"/>
          <w:szCs w:val="24"/>
          <w:lang w:val="en-US"/>
        </w:rPr>
        <w:t>qarorlarga</w:t>
      </w:r>
      <w:r w:rsidR="007B680C">
        <w:rPr>
          <w:noProof/>
          <w:sz w:val="24"/>
          <w:szCs w:val="24"/>
          <w:lang w:val="uz-Cyrl-UZ"/>
        </w:rPr>
        <w:t xml:space="preserve"> </w:t>
      </w:r>
      <w:r w:rsidR="003E1925">
        <w:rPr>
          <w:noProof/>
          <w:sz w:val="24"/>
          <w:szCs w:val="24"/>
          <w:lang w:val="en-US"/>
        </w:rPr>
        <w:t>ta</w:t>
      </w:r>
      <w:r w:rsidR="003E1925" w:rsidRPr="003E1925">
        <w:rPr>
          <w:noProof/>
          <w:sz w:val="24"/>
          <w:szCs w:val="24"/>
        </w:rPr>
        <w:t>’</w:t>
      </w:r>
      <w:r w:rsidR="003E1925">
        <w:rPr>
          <w:noProof/>
          <w:sz w:val="24"/>
          <w:szCs w:val="24"/>
          <w:lang w:val="en-US"/>
        </w:rPr>
        <w:t>sir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ko</w:t>
      </w:r>
      <w:r w:rsidR="003E1925" w:rsidRPr="003E1925">
        <w:rPr>
          <w:noProof/>
          <w:sz w:val="24"/>
          <w:szCs w:val="24"/>
        </w:rPr>
        <w:t>’</w:t>
      </w:r>
      <w:r w:rsidR="003E1925">
        <w:rPr>
          <w:noProof/>
          <w:sz w:val="24"/>
          <w:szCs w:val="24"/>
          <w:lang w:val="en-US"/>
        </w:rPr>
        <w:t>rsatish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huquqiga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ega</w:t>
      </w:r>
      <w:r w:rsidR="003E1925" w:rsidRPr="003E1925">
        <w:rPr>
          <w:noProof/>
          <w:sz w:val="24"/>
          <w:szCs w:val="24"/>
        </w:rPr>
        <w:t xml:space="preserve"> </w:t>
      </w:r>
      <w:r w:rsidR="003E1925">
        <w:rPr>
          <w:noProof/>
          <w:sz w:val="24"/>
          <w:szCs w:val="24"/>
          <w:lang w:val="en-US"/>
        </w:rPr>
        <w:t>emas</w:t>
      </w:r>
      <w:r w:rsidRPr="000C3872">
        <w:rPr>
          <w:sz w:val="24"/>
          <w:szCs w:val="24"/>
        </w:rPr>
        <w:t>.</w:t>
      </w:r>
      <w:proofErr w:type="gramEnd"/>
    </w:p>
    <w:p w:rsidR="005F2F25" w:rsidRPr="000C3872" w:rsidRDefault="005E0880" w:rsidP="005E0880">
      <w:pPr>
        <w:ind w:firstLine="709"/>
        <w:jc w:val="both"/>
      </w:pPr>
      <w:r w:rsidRPr="000C3872">
        <w:rPr>
          <w:color w:val="000000"/>
        </w:rPr>
        <w:t xml:space="preserve">6.4. </w:t>
      </w:r>
      <w:proofErr w:type="spellStart"/>
      <w:proofErr w:type="gramStart"/>
      <w:r w:rsidR="003E1925">
        <w:rPr>
          <w:lang w:val="en-US"/>
        </w:rPr>
        <w:t>Kuzatuv</w:t>
      </w:r>
      <w:proofErr w:type="spellEnd"/>
      <w:r w:rsidR="003E1925" w:rsidRPr="005207AF">
        <w:t xml:space="preserve"> </w:t>
      </w:r>
      <w:proofErr w:type="spellStart"/>
      <w:r w:rsidR="003E1925">
        <w:rPr>
          <w:lang w:val="en-US"/>
        </w:rPr>
        <w:t>kengashining</w:t>
      </w:r>
      <w:proofErr w:type="spellEnd"/>
      <w:r w:rsidR="003E1925" w:rsidRPr="005207AF">
        <w:t xml:space="preserve"> </w:t>
      </w:r>
      <w:r w:rsidR="003E1925">
        <w:rPr>
          <w:lang w:val="en-US"/>
        </w:rPr>
        <w:t>a</w:t>
      </w:r>
      <w:r w:rsidR="003E1925" w:rsidRPr="005207AF">
        <w:t>’</w:t>
      </w:r>
      <w:proofErr w:type="spellStart"/>
      <w:r w:rsidR="003E1925">
        <w:rPr>
          <w:lang w:val="en-US"/>
        </w:rPr>
        <w:t>zolari</w:t>
      </w:r>
      <w:proofErr w:type="spellEnd"/>
      <w:r w:rsidR="003E1925" w:rsidRPr="005207AF">
        <w:t xml:space="preserve"> </w:t>
      </w:r>
      <w:r w:rsidR="003E1925">
        <w:rPr>
          <w:noProof/>
          <w:lang w:val="uz-Cyrl-UZ"/>
        </w:rPr>
        <w:t>А</w:t>
      </w:r>
      <w:r w:rsidR="003E1925">
        <w:rPr>
          <w:noProof/>
          <w:lang w:val="en-US"/>
        </w:rPr>
        <w:t>ksiyadorlik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Jamiyatining</w:t>
      </w:r>
      <w:r w:rsidR="003E1925">
        <w:rPr>
          <w:noProof/>
          <w:lang w:val="uz-Cyrl-UZ"/>
        </w:rPr>
        <w:t xml:space="preserve"> </w:t>
      </w:r>
      <w:r w:rsidR="003E1925">
        <w:rPr>
          <w:noProof/>
          <w:lang w:val="en-US"/>
        </w:rPr>
        <w:t>imkoniyatlaridan</w:t>
      </w:r>
      <w:r w:rsidR="003E1925">
        <w:rPr>
          <w:noProof/>
          <w:lang w:val="uz-Cyrl-UZ"/>
        </w:rPr>
        <w:t xml:space="preserve"> (</w:t>
      </w:r>
      <w:r w:rsidR="003E1925">
        <w:rPr>
          <w:noProof/>
          <w:lang w:val="en-US"/>
        </w:rPr>
        <w:t>mulkiy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yoki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nomulkiy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huquqlar</w:t>
      </w:r>
      <w:r w:rsidR="003E1925">
        <w:rPr>
          <w:noProof/>
          <w:lang w:val="uz-Cyrl-UZ"/>
        </w:rPr>
        <w:t xml:space="preserve">, </w:t>
      </w:r>
      <w:r w:rsidR="003E1925">
        <w:rPr>
          <w:noProof/>
          <w:lang w:val="en-US"/>
        </w:rPr>
        <w:t>xo</w:t>
      </w:r>
      <w:r w:rsidR="003E1925" w:rsidRPr="003E1925">
        <w:rPr>
          <w:noProof/>
        </w:rPr>
        <w:t>’</w:t>
      </w:r>
      <w:r w:rsidR="003E1925">
        <w:rPr>
          <w:noProof/>
          <w:lang w:val="en-US"/>
        </w:rPr>
        <w:t>jalik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faoliyati</w:t>
      </w:r>
      <w:r w:rsidR="003E1925">
        <w:rPr>
          <w:noProof/>
          <w:lang w:val="uz-Cyrl-UZ"/>
        </w:rPr>
        <w:t xml:space="preserve"> </w:t>
      </w:r>
      <w:r w:rsidR="003E1925">
        <w:rPr>
          <w:noProof/>
          <w:lang w:val="en-US"/>
        </w:rPr>
        <w:t>doirasidagi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imkoniyatlar</w:t>
      </w:r>
      <w:r w:rsidR="003E1925">
        <w:rPr>
          <w:noProof/>
          <w:lang w:val="uz-Cyrl-UZ"/>
        </w:rPr>
        <w:t xml:space="preserve">, </w:t>
      </w:r>
      <w:r w:rsidR="003E1925">
        <w:rPr>
          <w:noProof/>
          <w:lang w:val="en-US"/>
        </w:rPr>
        <w:t>Aksiyadorlik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Jamiyatining</w:t>
      </w:r>
      <w:r w:rsidR="003E1925">
        <w:rPr>
          <w:noProof/>
          <w:lang w:val="uz-Cyrl-UZ"/>
        </w:rPr>
        <w:t xml:space="preserve"> </w:t>
      </w:r>
      <w:r w:rsidR="003E1925">
        <w:rPr>
          <w:noProof/>
          <w:lang w:val="en-US"/>
        </w:rPr>
        <w:t>faoliyati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va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rejalari</w:t>
      </w:r>
      <w:r w:rsidR="003E1925">
        <w:rPr>
          <w:noProof/>
          <w:lang w:val="uz-Cyrl-UZ"/>
        </w:rPr>
        <w:t xml:space="preserve"> </w:t>
      </w:r>
      <w:r w:rsidR="003E1925">
        <w:rPr>
          <w:noProof/>
          <w:lang w:val="en-US"/>
        </w:rPr>
        <w:t>to</w:t>
      </w:r>
      <w:r w:rsidR="003E1925" w:rsidRPr="003E1925">
        <w:rPr>
          <w:noProof/>
        </w:rPr>
        <w:t>’</w:t>
      </w:r>
      <w:r w:rsidR="003E1925">
        <w:rPr>
          <w:noProof/>
          <w:lang w:val="en-US"/>
        </w:rPr>
        <w:t>g</w:t>
      </w:r>
      <w:r w:rsidR="003E1925" w:rsidRPr="003E1925">
        <w:rPr>
          <w:noProof/>
        </w:rPr>
        <w:t>’</w:t>
      </w:r>
      <w:r w:rsidR="003E1925">
        <w:rPr>
          <w:noProof/>
          <w:lang w:val="en-US"/>
        </w:rPr>
        <w:t>risidagi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ma</w:t>
      </w:r>
      <w:r w:rsidR="003E1925" w:rsidRPr="003E1925">
        <w:rPr>
          <w:noProof/>
        </w:rPr>
        <w:t>’</w:t>
      </w:r>
      <w:r w:rsidR="003E1925">
        <w:rPr>
          <w:noProof/>
          <w:lang w:val="en-US"/>
        </w:rPr>
        <w:t>lumot</w:t>
      </w:r>
      <w:r w:rsidR="003E1925">
        <w:rPr>
          <w:noProof/>
          <w:lang w:val="uz-Cyrl-UZ"/>
        </w:rPr>
        <w:t xml:space="preserve">) </w:t>
      </w:r>
      <w:r w:rsidR="003E1925">
        <w:rPr>
          <w:noProof/>
          <w:lang w:val="en-US"/>
        </w:rPr>
        <w:t>shaxsini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boyitish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maqsadida</w:t>
      </w:r>
      <w:r w:rsidR="003E1925">
        <w:rPr>
          <w:noProof/>
          <w:lang w:val="uz-Cyrl-UZ"/>
        </w:rPr>
        <w:t xml:space="preserve"> </w:t>
      </w:r>
      <w:r w:rsidR="003E1925">
        <w:rPr>
          <w:noProof/>
          <w:lang w:val="en-US"/>
        </w:rPr>
        <w:t>foydalanishi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mumkin</w:t>
      </w:r>
      <w:r w:rsidR="003E1925" w:rsidRPr="003E1925">
        <w:rPr>
          <w:noProof/>
        </w:rPr>
        <w:t xml:space="preserve"> </w:t>
      </w:r>
      <w:r w:rsidR="003E1925">
        <w:rPr>
          <w:noProof/>
          <w:lang w:val="en-US"/>
        </w:rPr>
        <w:t>emas</w:t>
      </w:r>
      <w:r w:rsidR="005F2F25" w:rsidRPr="000C3872">
        <w:t>.</w:t>
      </w:r>
      <w:proofErr w:type="gramEnd"/>
    </w:p>
    <w:p w:rsidR="00ED74D8" w:rsidRPr="000C3872" w:rsidRDefault="00ED74D8" w:rsidP="005E0880">
      <w:pPr>
        <w:spacing w:before="120" w:after="120"/>
        <w:jc w:val="center"/>
        <w:outlineLvl w:val="0"/>
        <w:rPr>
          <w:b/>
          <w:bCs/>
        </w:rPr>
      </w:pPr>
      <w:bookmarkStart w:id="66" w:name="BM477774"/>
      <w:bookmarkStart w:id="67" w:name="BM477782"/>
      <w:bookmarkEnd w:id="66"/>
      <w:bookmarkEnd w:id="67"/>
      <w:r w:rsidRPr="000C3872">
        <w:rPr>
          <w:b/>
          <w:bCs/>
        </w:rPr>
        <w:t xml:space="preserve">VII. </w:t>
      </w:r>
      <w:proofErr w:type="gramStart"/>
      <w:r w:rsidR="00320DA4" w:rsidRPr="00320DA4">
        <w:rPr>
          <w:b/>
          <w:lang w:val="en-US"/>
        </w:rPr>
        <w:t>KUZATUV</w:t>
      </w:r>
      <w:r w:rsidR="00320DA4" w:rsidRPr="00320DA4">
        <w:rPr>
          <w:b/>
        </w:rPr>
        <w:t xml:space="preserve"> </w:t>
      </w:r>
      <w:r w:rsidR="00320DA4" w:rsidRPr="00320DA4">
        <w:rPr>
          <w:b/>
          <w:lang w:val="en-US"/>
        </w:rPr>
        <w:t>KENGASHI</w:t>
      </w:r>
      <w:r w:rsidR="00320DA4" w:rsidRPr="00320DA4">
        <w:rPr>
          <w:b/>
        </w:rPr>
        <w:t xml:space="preserve"> </w:t>
      </w:r>
      <w:r w:rsidR="00320DA4" w:rsidRPr="00320DA4">
        <w:rPr>
          <w:b/>
          <w:lang w:val="en-US"/>
        </w:rPr>
        <w:t>A</w:t>
      </w:r>
      <w:r w:rsidR="00320DA4" w:rsidRPr="00320DA4">
        <w:rPr>
          <w:b/>
        </w:rPr>
        <w:t>’</w:t>
      </w:r>
      <w:r w:rsidR="00320DA4" w:rsidRPr="00320DA4">
        <w:rPr>
          <w:b/>
          <w:lang w:val="en-US"/>
        </w:rPr>
        <w:t>ZOLARI</w:t>
      </w:r>
      <w:r w:rsidR="00320DA4" w:rsidRPr="00320DA4">
        <w:rPr>
          <w:b/>
        </w:rPr>
        <w:t xml:space="preserve"> </w:t>
      </w:r>
      <w:r w:rsidR="00320DA4" w:rsidRPr="00320DA4">
        <w:rPr>
          <w:b/>
          <w:lang w:val="en-US"/>
        </w:rPr>
        <w:t>MAS</w:t>
      </w:r>
      <w:r w:rsidR="00320DA4" w:rsidRPr="00320DA4">
        <w:rPr>
          <w:b/>
        </w:rPr>
        <w:t>’</w:t>
      </w:r>
      <w:r w:rsidR="00320DA4" w:rsidRPr="00320DA4">
        <w:rPr>
          <w:b/>
          <w:lang w:val="en-US"/>
        </w:rPr>
        <w:t>ULIYATI</w:t>
      </w:r>
      <w:r w:rsidR="0047780D" w:rsidRPr="000C3872">
        <w:rPr>
          <w:b/>
        </w:rPr>
        <w:t>.</w:t>
      </w:r>
      <w:proofErr w:type="gramEnd"/>
      <w:r w:rsidR="005E0880" w:rsidRPr="000C3872">
        <w:rPr>
          <w:b/>
          <w:bCs/>
        </w:rPr>
        <w:t xml:space="preserve"> </w:t>
      </w:r>
    </w:p>
    <w:p w:rsidR="005E0880" w:rsidRPr="000C3872" w:rsidRDefault="00ED74D8" w:rsidP="005E0880">
      <w:pPr>
        <w:pStyle w:val="2"/>
        <w:tabs>
          <w:tab w:val="left" w:pos="993"/>
          <w:tab w:val="left" w:pos="1134"/>
        </w:tabs>
        <w:spacing w:before="0" w:line="240" w:lineRule="auto"/>
        <w:rPr>
          <w:sz w:val="24"/>
          <w:szCs w:val="24"/>
        </w:rPr>
      </w:pPr>
      <w:bookmarkStart w:id="68" w:name="BM477783"/>
      <w:bookmarkEnd w:id="68"/>
      <w:r w:rsidRPr="000C3872">
        <w:rPr>
          <w:sz w:val="24"/>
          <w:szCs w:val="24"/>
        </w:rPr>
        <w:t xml:space="preserve">7.1. </w:t>
      </w:r>
      <w:proofErr w:type="spellStart"/>
      <w:r w:rsidR="00C37E48">
        <w:rPr>
          <w:sz w:val="24"/>
          <w:szCs w:val="24"/>
          <w:lang w:val="en-US"/>
        </w:rPr>
        <w:t>Jamiyat</w:t>
      </w:r>
      <w:proofErr w:type="spellEnd"/>
      <w:r w:rsidR="00C37E48" w:rsidRPr="00C37E48">
        <w:rPr>
          <w:sz w:val="24"/>
          <w:szCs w:val="24"/>
        </w:rPr>
        <w:t xml:space="preserve"> </w:t>
      </w:r>
      <w:proofErr w:type="spellStart"/>
      <w:r w:rsidR="00C37E48">
        <w:rPr>
          <w:sz w:val="24"/>
          <w:szCs w:val="24"/>
          <w:lang w:val="en-US"/>
        </w:rPr>
        <w:t>Kuzatuv</w:t>
      </w:r>
      <w:proofErr w:type="spellEnd"/>
      <w:r w:rsidR="00C37E48" w:rsidRPr="00C37E48">
        <w:rPr>
          <w:sz w:val="24"/>
          <w:szCs w:val="24"/>
        </w:rPr>
        <w:t xml:space="preserve"> </w:t>
      </w:r>
      <w:proofErr w:type="spellStart"/>
      <w:r w:rsidR="00C37E48">
        <w:rPr>
          <w:sz w:val="24"/>
          <w:szCs w:val="24"/>
          <w:lang w:val="en-US"/>
        </w:rPr>
        <w:t>kengashi</w:t>
      </w:r>
      <w:proofErr w:type="spellEnd"/>
      <w:r w:rsidR="00C37E48" w:rsidRPr="00C37E48">
        <w:rPr>
          <w:sz w:val="24"/>
          <w:szCs w:val="24"/>
        </w:rPr>
        <w:t xml:space="preserve"> </w:t>
      </w:r>
      <w:r w:rsidR="00C37E48">
        <w:rPr>
          <w:lang w:val="en-US" w:eastAsia="en-US"/>
        </w:rPr>
        <w:t>a</w:t>
      </w:r>
      <w:r w:rsidR="00C37E48" w:rsidRPr="00C37E48">
        <w:rPr>
          <w:lang w:eastAsia="en-US"/>
        </w:rPr>
        <w:t>’</w:t>
      </w:r>
      <w:proofErr w:type="spellStart"/>
      <w:r w:rsidR="00C37E48">
        <w:rPr>
          <w:lang w:val="en-US" w:eastAsia="en-US"/>
        </w:rPr>
        <w:t>zolari</w:t>
      </w:r>
      <w:proofErr w:type="spellEnd"/>
      <w:r w:rsidR="00C37E48" w:rsidRPr="00C37E48">
        <w:rPr>
          <w:lang w:eastAsia="en-US"/>
        </w:rPr>
        <w:t xml:space="preserve"> </w:t>
      </w:r>
      <w:r w:rsidR="00C37E48">
        <w:rPr>
          <w:lang w:val="en-US" w:eastAsia="en-US"/>
        </w:rPr>
        <w:t>o</w:t>
      </w:r>
      <w:r w:rsidR="00C37E48" w:rsidRPr="00C37E48">
        <w:rPr>
          <w:lang w:eastAsia="en-US"/>
        </w:rPr>
        <w:t>’</w:t>
      </w:r>
      <w:r w:rsidR="00C37E48">
        <w:rPr>
          <w:lang w:val="en-US" w:eastAsia="en-US"/>
        </w:rPr>
        <w:t>z</w:t>
      </w:r>
      <w:r w:rsidR="00C37E48" w:rsidRPr="00C37E48">
        <w:rPr>
          <w:lang w:eastAsia="en-US"/>
        </w:rPr>
        <w:t xml:space="preserve"> </w:t>
      </w:r>
      <w:proofErr w:type="spellStart"/>
      <w:r w:rsidR="00C37E48">
        <w:rPr>
          <w:lang w:val="en-US" w:eastAsia="en-US"/>
        </w:rPr>
        <w:t>huquqlari</w:t>
      </w:r>
      <w:proofErr w:type="spellEnd"/>
      <w:r w:rsidR="00C37E48" w:rsidRPr="00C37E48">
        <w:rPr>
          <w:lang w:eastAsia="en-US"/>
        </w:rPr>
        <w:t xml:space="preserve"> </w:t>
      </w:r>
      <w:proofErr w:type="spellStart"/>
      <w:proofErr w:type="gramStart"/>
      <w:r w:rsidR="00C37E48">
        <w:rPr>
          <w:lang w:val="en-US" w:eastAsia="en-US"/>
        </w:rPr>
        <w:t>va</w:t>
      </w:r>
      <w:proofErr w:type="spellEnd"/>
      <w:proofErr w:type="gramEnd"/>
      <w:r w:rsidR="00C37E48" w:rsidRPr="00C37E48">
        <w:rPr>
          <w:lang w:eastAsia="en-US"/>
        </w:rPr>
        <w:t xml:space="preserve"> </w:t>
      </w:r>
      <w:proofErr w:type="spellStart"/>
      <w:r w:rsidR="00C37E48">
        <w:rPr>
          <w:lang w:val="en-US" w:eastAsia="en-US"/>
        </w:rPr>
        <w:t>vazifalarini</w:t>
      </w:r>
      <w:proofErr w:type="spellEnd"/>
      <w:r w:rsidR="00C37E48" w:rsidRPr="00C37E48">
        <w:rPr>
          <w:lang w:eastAsia="en-US"/>
        </w:rPr>
        <w:t xml:space="preserve"> </w:t>
      </w:r>
      <w:proofErr w:type="spellStart"/>
      <w:r w:rsidR="00C37E48">
        <w:rPr>
          <w:lang w:val="en-US" w:eastAsia="en-US"/>
        </w:rPr>
        <w:t>bajarishda</w:t>
      </w:r>
      <w:proofErr w:type="spellEnd"/>
      <w:r w:rsidR="00C37E48" w:rsidRPr="00C37E48">
        <w:rPr>
          <w:lang w:eastAsia="en-US"/>
        </w:rPr>
        <w:t xml:space="preserve"> </w:t>
      </w:r>
      <w:proofErr w:type="spellStart"/>
      <w:r w:rsidR="00C37E48">
        <w:rPr>
          <w:lang w:val="en-US" w:eastAsia="en-US"/>
        </w:rPr>
        <w:t>Jamiyat</w:t>
      </w:r>
      <w:proofErr w:type="spellEnd"/>
      <w:r w:rsidR="00C37E48" w:rsidRPr="00C37E48">
        <w:rPr>
          <w:lang w:eastAsia="en-US"/>
        </w:rPr>
        <w:t xml:space="preserve"> </w:t>
      </w:r>
      <w:proofErr w:type="spellStart"/>
      <w:r w:rsidR="00C37E48">
        <w:rPr>
          <w:lang w:val="en-US" w:eastAsia="en-US"/>
        </w:rPr>
        <w:t>manfaatlarini</w:t>
      </w:r>
      <w:proofErr w:type="spellEnd"/>
      <w:r w:rsidR="00320DA4">
        <w:rPr>
          <w:lang w:val="uz-Cyrl-UZ" w:eastAsia="en-US"/>
        </w:rPr>
        <w:t xml:space="preserve"> </w:t>
      </w:r>
      <w:proofErr w:type="spellStart"/>
      <w:r w:rsidR="00C37E48">
        <w:rPr>
          <w:lang w:val="en-US" w:eastAsia="en-US"/>
        </w:rPr>
        <w:t>ko</w:t>
      </w:r>
      <w:proofErr w:type="spellEnd"/>
      <w:r w:rsidR="00C37E48" w:rsidRPr="00C37E48">
        <w:rPr>
          <w:lang w:eastAsia="en-US"/>
        </w:rPr>
        <w:t>’</w:t>
      </w:r>
      <w:proofErr w:type="spellStart"/>
      <w:r w:rsidR="00C37E48">
        <w:rPr>
          <w:lang w:val="en-US" w:eastAsia="en-US"/>
        </w:rPr>
        <w:t>zlab</w:t>
      </w:r>
      <w:proofErr w:type="spellEnd"/>
      <w:r w:rsidR="00C37E48" w:rsidRPr="00C37E48">
        <w:rPr>
          <w:lang w:eastAsia="en-US"/>
        </w:rPr>
        <w:t xml:space="preserve"> </w:t>
      </w:r>
      <w:proofErr w:type="spellStart"/>
      <w:r w:rsidR="00C37E48">
        <w:rPr>
          <w:lang w:val="en-US" w:eastAsia="en-US"/>
        </w:rPr>
        <w:t>ish</w:t>
      </w:r>
      <w:proofErr w:type="spellEnd"/>
      <w:r w:rsidR="00C37E48" w:rsidRPr="00C37E48">
        <w:rPr>
          <w:lang w:eastAsia="en-US"/>
        </w:rPr>
        <w:t xml:space="preserve"> </w:t>
      </w:r>
      <w:proofErr w:type="spellStart"/>
      <w:r w:rsidR="00C37E48">
        <w:rPr>
          <w:lang w:val="en-US" w:eastAsia="en-US"/>
        </w:rPr>
        <w:t>qilishi</w:t>
      </w:r>
      <w:proofErr w:type="spellEnd"/>
      <w:r w:rsidR="00C37E48" w:rsidRPr="00C37E48">
        <w:rPr>
          <w:lang w:eastAsia="en-US"/>
        </w:rPr>
        <w:t xml:space="preserve"> </w:t>
      </w:r>
      <w:proofErr w:type="spellStart"/>
      <w:r w:rsidR="00C37E48">
        <w:rPr>
          <w:lang w:val="en-US" w:eastAsia="en-US"/>
        </w:rPr>
        <w:t>lozim</w:t>
      </w:r>
      <w:proofErr w:type="spellEnd"/>
      <w:r w:rsidR="005E0880" w:rsidRPr="000C3872">
        <w:rPr>
          <w:sz w:val="24"/>
          <w:szCs w:val="24"/>
        </w:rPr>
        <w:t xml:space="preserve">. </w:t>
      </w:r>
    </w:p>
    <w:p w:rsidR="0047780D" w:rsidRPr="00320DA4" w:rsidRDefault="005E0880" w:rsidP="0047780D">
      <w:pPr>
        <w:pStyle w:val="2"/>
        <w:tabs>
          <w:tab w:val="left" w:pos="993"/>
          <w:tab w:val="left" w:pos="1134"/>
        </w:tabs>
        <w:spacing w:before="0" w:line="240" w:lineRule="auto"/>
        <w:rPr>
          <w:sz w:val="24"/>
          <w:szCs w:val="24"/>
          <w:lang w:val="uz-Cyrl-UZ"/>
        </w:rPr>
      </w:pPr>
      <w:r w:rsidRPr="000C3872">
        <w:rPr>
          <w:sz w:val="24"/>
          <w:szCs w:val="24"/>
        </w:rPr>
        <w:t xml:space="preserve">7.2. </w:t>
      </w:r>
      <w:proofErr w:type="spellStart"/>
      <w:proofErr w:type="gramStart"/>
      <w:r w:rsidR="00006870">
        <w:rPr>
          <w:sz w:val="24"/>
          <w:szCs w:val="24"/>
          <w:lang w:val="en-US"/>
        </w:rPr>
        <w:t>Jamiyat</w:t>
      </w:r>
      <w:proofErr w:type="spellEnd"/>
      <w:r w:rsidR="00006870" w:rsidRPr="00C37E48">
        <w:rPr>
          <w:sz w:val="24"/>
          <w:szCs w:val="24"/>
        </w:rPr>
        <w:t xml:space="preserve"> </w:t>
      </w:r>
      <w:proofErr w:type="spellStart"/>
      <w:r w:rsidR="00006870">
        <w:rPr>
          <w:sz w:val="24"/>
          <w:szCs w:val="24"/>
          <w:lang w:val="en-US"/>
        </w:rPr>
        <w:t>Kuzatuv</w:t>
      </w:r>
      <w:proofErr w:type="spellEnd"/>
      <w:r w:rsidR="00006870" w:rsidRPr="00C37E48">
        <w:rPr>
          <w:sz w:val="24"/>
          <w:szCs w:val="24"/>
        </w:rPr>
        <w:t xml:space="preserve"> </w:t>
      </w:r>
      <w:proofErr w:type="spellStart"/>
      <w:r w:rsidR="00006870">
        <w:rPr>
          <w:sz w:val="24"/>
          <w:szCs w:val="24"/>
          <w:lang w:val="en-US"/>
        </w:rPr>
        <w:t>kengashining</w:t>
      </w:r>
      <w:proofErr w:type="spellEnd"/>
      <w:r w:rsidR="00006870" w:rsidRPr="00006870">
        <w:rPr>
          <w:sz w:val="24"/>
          <w:szCs w:val="24"/>
        </w:rPr>
        <w:t xml:space="preserve"> </w:t>
      </w:r>
      <w:r w:rsidR="00006870">
        <w:rPr>
          <w:sz w:val="24"/>
          <w:szCs w:val="24"/>
          <w:lang w:val="en-US"/>
        </w:rPr>
        <w:t>a</w:t>
      </w:r>
      <w:r w:rsidR="00006870" w:rsidRPr="00006870">
        <w:rPr>
          <w:sz w:val="24"/>
          <w:szCs w:val="24"/>
        </w:rPr>
        <w:t>’</w:t>
      </w:r>
      <w:proofErr w:type="spellStart"/>
      <w:r w:rsidR="00006870">
        <w:rPr>
          <w:sz w:val="24"/>
          <w:szCs w:val="24"/>
          <w:lang w:val="en-US"/>
        </w:rPr>
        <w:t>zolari</w:t>
      </w:r>
      <w:proofErr w:type="spellEnd"/>
      <w:r w:rsidR="00006870" w:rsidRPr="00C37E48">
        <w:rPr>
          <w:sz w:val="24"/>
          <w:szCs w:val="24"/>
        </w:rPr>
        <w:t xml:space="preserve"> </w:t>
      </w:r>
      <w:proofErr w:type="spellStart"/>
      <w:r w:rsidR="00006870">
        <w:rPr>
          <w:sz w:val="24"/>
          <w:szCs w:val="24"/>
          <w:lang w:val="en-US"/>
        </w:rPr>
        <w:t>Jamiyat</w:t>
      </w:r>
      <w:proofErr w:type="spellEnd"/>
      <w:r w:rsidR="00006870" w:rsidRPr="00006870">
        <w:rPr>
          <w:sz w:val="24"/>
          <w:szCs w:val="24"/>
        </w:rPr>
        <w:t xml:space="preserve"> </w:t>
      </w:r>
      <w:r w:rsidR="00006870">
        <w:rPr>
          <w:noProof/>
          <w:sz w:val="24"/>
          <w:szCs w:val="24"/>
          <w:lang w:val="en-US"/>
        </w:rPr>
        <w:t>oldida</w:t>
      </w:r>
      <w:r w:rsidR="00320DA4">
        <w:rPr>
          <w:noProof/>
          <w:sz w:val="24"/>
          <w:szCs w:val="24"/>
          <w:lang w:val="uz-Cyrl-UZ"/>
        </w:rPr>
        <w:t xml:space="preserve"> </w:t>
      </w:r>
      <w:r w:rsidR="00006870">
        <w:rPr>
          <w:noProof/>
          <w:sz w:val="24"/>
          <w:szCs w:val="24"/>
          <w:lang w:val="en-US"/>
        </w:rPr>
        <w:t>Qonunchilik</w:t>
      </w:r>
      <w:r w:rsidR="00320DA4">
        <w:rPr>
          <w:noProof/>
          <w:sz w:val="24"/>
          <w:szCs w:val="24"/>
          <w:lang w:val="uz-Cyrl-UZ"/>
        </w:rPr>
        <w:t xml:space="preserve"> </w:t>
      </w:r>
      <w:r w:rsidR="00006870">
        <w:rPr>
          <w:noProof/>
          <w:sz w:val="24"/>
          <w:szCs w:val="24"/>
          <w:lang w:val="en-US"/>
        </w:rPr>
        <w:t>v</w:t>
      </w:r>
      <w:r w:rsidR="00320DA4">
        <w:rPr>
          <w:noProof/>
          <w:sz w:val="24"/>
          <w:szCs w:val="24"/>
          <w:lang w:val="uz-Cyrl-UZ"/>
        </w:rPr>
        <w:t xml:space="preserve">а </w:t>
      </w:r>
      <w:r w:rsidR="00006870">
        <w:rPr>
          <w:noProof/>
          <w:sz w:val="24"/>
          <w:szCs w:val="24"/>
          <w:lang w:val="en-US"/>
        </w:rPr>
        <w:t>Jamiyat</w:t>
      </w:r>
      <w:r w:rsidR="00006870" w:rsidRPr="00006870">
        <w:rPr>
          <w:noProof/>
          <w:sz w:val="24"/>
          <w:szCs w:val="24"/>
        </w:rPr>
        <w:t xml:space="preserve"> </w:t>
      </w:r>
      <w:r w:rsidR="00006870">
        <w:rPr>
          <w:noProof/>
          <w:sz w:val="24"/>
          <w:szCs w:val="24"/>
          <w:lang w:val="en-US"/>
        </w:rPr>
        <w:t>Nizomiga</w:t>
      </w:r>
      <w:r w:rsidR="00006870" w:rsidRPr="00006870">
        <w:rPr>
          <w:noProof/>
          <w:sz w:val="24"/>
          <w:szCs w:val="24"/>
        </w:rPr>
        <w:t xml:space="preserve"> </w:t>
      </w:r>
      <w:r w:rsidR="00006870">
        <w:rPr>
          <w:noProof/>
          <w:sz w:val="24"/>
          <w:szCs w:val="24"/>
          <w:lang w:val="en-US"/>
        </w:rPr>
        <w:t>muvofiq</w:t>
      </w:r>
      <w:r w:rsidR="00320DA4">
        <w:rPr>
          <w:noProof/>
          <w:sz w:val="24"/>
          <w:szCs w:val="24"/>
          <w:lang w:val="uz-Cyrl-UZ"/>
        </w:rPr>
        <w:t xml:space="preserve"> </w:t>
      </w:r>
      <w:r w:rsidR="00006870">
        <w:rPr>
          <w:noProof/>
          <w:sz w:val="24"/>
          <w:szCs w:val="24"/>
          <w:lang w:val="en-US"/>
        </w:rPr>
        <w:t>mas</w:t>
      </w:r>
      <w:r w:rsidR="00006870" w:rsidRPr="00006870">
        <w:rPr>
          <w:noProof/>
          <w:sz w:val="24"/>
          <w:szCs w:val="24"/>
        </w:rPr>
        <w:t>’</w:t>
      </w:r>
      <w:r w:rsidR="00006870">
        <w:rPr>
          <w:noProof/>
          <w:sz w:val="24"/>
          <w:szCs w:val="24"/>
          <w:lang w:val="en-US"/>
        </w:rPr>
        <w:t>uldirlar</w:t>
      </w:r>
      <w:r w:rsidR="00320DA4" w:rsidRPr="008B51DE">
        <w:rPr>
          <w:sz w:val="24"/>
          <w:szCs w:val="24"/>
          <w:lang w:val="uz-Cyrl-UZ"/>
        </w:rPr>
        <w:t>.</w:t>
      </w:r>
      <w:proofErr w:type="gramEnd"/>
      <w:r w:rsidR="00320DA4" w:rsidRPr="008B51DE">
        <w:rPr>
          <w:rFonts w:ascii="Arial" w:hAnsi="Arial" w:cs="Arial"/>
          <w:bdr w:val="none" w:sz="0" w:space="0" w:color="auto" w:frame="1"/>
          <w:lang w:val="uz-Cyrl-UZ"/>
        </w:rPr>
        <w:t xml:space="preserve"> </w:t>
      </w:r>
      <w:r w:rsidR="00006870" w:rsidRPr="00006870">
        <w:rPr>
          <w:bdr w:val="none" w:sz="0" w:space="0" w:color="auto" w:frame="1"/>
          <w:lang w:val="uz-Cyrl-UZ"/>
        </w:rPr>
        <w:t>Bir necha kishi mas’ul bo’lgan</w:t>
      </w:r>
      <w:r w:rsidR="00320DA4" w:rsidRPr="00D474A5">
        <w:rPr>
          <w:bdr w:val="none" w:sz="0" w:space="0" w:color="auto" w:frame="1"/>
          <w:lang w:val="uz-Cyrl-UZ"/>
        </w:rPr>
        <w:t xml:space="preserve"> </w:t>
      </w:r>
      <w:r w:rsidR="00006870" w:rsidRPr="00006870">
        <w:rPr>
          <w:bdr w:val="none" w:sz="0" w:space="0" w:color="auto" w:frame="1"/>
          <w:lang w:val="uz-Cyrl-UZ"/>
        </w:rPr>
        <w:t>taqdirda</w:t>
      </w:r>
      <w:r w:rsidR="00320DA4">
        <w:rPr>
          <w:bdr w:val="none" w:sz="0" w:space="0" w:color="auto" w:frame="1"/>
          <w:lang w:val="uz-Cyrl-UZ"/>
        </w:rPr>
        <w:t xml:space="preserve">, </w:t>
      </w:r>
      <w:r w:rsidR="00006870" w:rsidRPr="00006870">
        <w:rPr>
          <w:bdr w:val="none" w:sz="0" w:space="0" w:color="auto" w:frame="1"/>
          <w:lang w:val="uz-Cyrl-UZ"/>
        </w:rPr>
        <w:t>ularning mas’uliyati Jamiyat</w:t>
      </w:r>
      <w:r w:rsidR="00320DA4">
        <w:rPr>
          <w:bdr w:val="none" w:sz="0" w:space="0" w:color="auto" w:frame="1"/>
          <w:lang w:val="uz-Cyrl-UZ"/>
        </w:rPr>
        <w:t xml:space="preserve"> </w:t>
      </w:r>
      <w:r w:rsidR="00006870" w:rsidRPr="00006870">
        <w:rPr>
          <w:bdr w:val="none" w:sz="0" w:space="0" w:color="auto" w:frame="1"/>
          <w:lang w:val="uz-Cyrl-UZ"/>
        </w:rPr>
        <w:t>oldida hamjihat</w:t>
      </w:r>
      <w:r w:rsidR="00320DA4">
        <w:rPr>
          <w:bdr w:val="none" w:sz="0" w:space="0" w:color="auto" w:frame="1"/>
          <w:lang w:val="uz-Cyrl-UZ"/>
        </w:rPr>
        <w:t xml:space="preserve"> </w:t>
      </w:r>
      <w:proofErr w:type="spellStart"/>
      <w:r w:rsidR="00006870">
        <w:rPr>
          <w:bdr w:val="none" w:sz="0" w:space="0" w:color="auto" w:frame="1"/>
          <w:lang w:val="en-US"/>
        </w:rPr>
        <w:t>hisoblanadi</w:t>
      </w:r>
      <w:proofErr w:type="spellEnd"/>
      <w:r w:rsidR="00320DA4">
        <w:rPr>
          <w:bdr w:val="none" w:sz="0" w:space="0" w:color="auto" w:frame="1"/>
          <w:lang w:val="uz-Cyrl-UZ"/>
        </w:rPr>
        <w:t>.</w:t>
      </w:r>
      <w:r w:rsidR="00320DA4" w:rsidRPr="008B51DE">
        <w:rPr>
          <w:sz w:val="24"/>
          <w:szCs w:val="24"/>
          <w:lang w:val="uz-Cyrl-UZ"/>
        </w:rPr>
        <w:t xml:space="preserve"> </w:t>
      </w:r>
      <w:r w:rsidR="00006870" w:rsidRPr="00006870">
        <w:rPr>
          <w:noProof/>
          <w:sz w:val="24"/>
          <w:szCs w:val="24"/>
          <w:lang w:val="uz-Cyrl-UZ"/>
        </w:rPr>
        <w:t>Bunda</w:t>
      </w:r>
      <w:r w:rsidR="00320DA4">
        <w:rPr>
          <w:noProof/>
          <w:sz w:val="24"/>
          <w:szCs w:val="24"/>
          <w:lang w:val="uz-Cyrl-UZ"/>
        </w:rPr>
        <w:t xml:space="preserve">, </w:t>
      </w:r>
      <w:r w:rsidR="00006870" w:rsidRPr="00006870">
        <w:rPr>
          <w:noProof/>
          <w:sz w:val="24"/>
          <w:szCs w:val="24"/>
          <w:lang w:val="uz-Cyrl-UZ"/>
        </w:rPr>
        <w:t>Jamiyatga zarar</w:t>
      </w:r>
      <w:r w:rsidR="00320DA4">
        <w:rPr>
          <w:noProof/>
          <w:sz w:val="24"/>
          <w:szCs w:val="24"/>
          <w:lang w:val="uz-Cyrl-UZ"/>
        </w:rPr>
        <w:t xml:space="preserve"> </w:t>
      </w:r>
      <w:r w:rsidR="00006870" w:rsidRPr="00006870">
        <w:rPr>
          <w:noProof/>
          <w:sz w:val="24"/>
          <w:szCs w:val="24"/>
          <w:lang w:val="uz-Cyrl-UZ"/>
        </w:rPr>
        <w:t>keltirgan</w:t>
      </w:r>
      <w:r w:rsidR="00320DA4">
        <w:rPr>
          <w:noProof/>
          <w:sz w:val="24"/>
          <w:szCs w:val="24"/>
          <w:lang w:val="uz-Cyrl-UZ"/>
        </w:rPr>
        <w:t xml:space="preserve"> </w:t>
      </w:r>
      <w:r w:rsidR="00006870" w:rsidRPr="00006870">
        <w:rPr>
          <w:noProof/>
          <w:sz w:val="24"/>
          <w:szCs w:val="24"/>
          <w:lang w:val="uz-Cyrl-UZ"/>
        </w:rPr>
        <w:t>qarorning</w:t>
      </w:r>
      <w:r w:rsidR="00320DA4">
        <w:rPr>
          <w:noProof/>
          <w:sz w:val="24"/>
          <w:szCs w:val="24"/>
          <w:lang w:val="uz-Cyrl-UZ"/>
        </w:rPr>
        <w:t xml:space="preserve"> </w:t>
      </w:r>
      <w:r w:rsidR="00006870" w:rsidRPr="00006870">
        <w:rPr>
          <w:noProof/>
          <w:sz w:val="24"/>
          <w:szCs w:val="24"/>
          <w:lang w:val="uz-Cyrl-UZ"/>
        </w:rPr>
        <w:t>qabul qilinishida</w:t>
      </w:r>
      <w:r w:rsidR="00320DA4">
        <w:rPr>
          <w:noProof/>
          <w:sz w:val="24"/>
          <w:szCs w:val="24"/>
          <w:lang w:val="uz-Cyrl-UZ"/>
        </w:rPr>
        <w:t xml:space="preserve"> </w:t>
      </w:r>
      <w:r w:rsidR="00006870" w:rsidRPr="00006870">
        <w:rPr>
          <w:noProof/>
          <w:sz w:val="24"/>
          <w:szCs w:val="24"/>
          <w:lang w:val="uz-Cyrl-UZ"/>
        </w:rPr>
        <w:t>ishtirok etmagan yoki qarshi ovoz bergan</w:t>
      </w:r>
      <w:r w:rsidR="00320DA4">
        <w:rPr>
          <w:noProof/>
          <w:sz w:val="24"/>
          <w:szCs w:val="24"/>
          <w:lang w:val="uz-Cyrl-UZ"/>
        </w:rPr>
        <w:t xml:space="preserve"> </w:t>
      </w:r>
      <w:r w:rsidR="00006870" w:rsidRPr="00006870">
        <w:rPr>
          <w:noProof/>
          <w:sz w:val="24"/>
          <w:szCs w:val="24"/>
          <w:lang w:val="uz-Cyrl-UZ"/>
        </w:rPr>
        <w:t>Kuzatuv kengashining a’zolari</w:t>
      </w:r>
      <w:r w:rsidR="00320DA4">
        <w:rPr>
          <w:noProof/>
          <w:sz w:val="24"/>
          <w:szCs w:val="24"/>
          <w:lang w:val="uz-Cyrl-UZ"/>
        </w:rPr>
        <w:t xml:space="preserve"> </w:t>
      </w:r>
      <w:r w:rsidR="00006870" w:rsidRPr="00006870">
        <w:rPr>
          <w:noProof/>
          <w:sz w:val="24"/>
          <w:szCs w:val="24"/>
          <w:lang w:val="uz-Cyrl-UZ"/>
        </w:rPr>
        <w:t>mas’uliyatdan ozod etiladilar</w:t>
      </w:r>
      <w:r w:rsidR="0047780D" w:rsidRPr="00320DA4">
        <w:rPr>
          <w:sz w:val="24"/>
          <w:szCs w:val="24"/>
          <w:lang w:val="uz-Cyrl-UZ"/>
        </w:rPr>
        <w:t>.</w:t>
      </w:r>
      <w:bookmarkStart w:id="69" w:name="2384209"/>
      <w:bookmarkEnd w:id="69"/>
    </w:p>
    <w:p w:rsidR="0047780D" w:rsidRPr="00320DA4" w:rsidRDefault="0047780D" w:rsidP="0047780D">
      <w:pPr>
        <w:widowControl w:val="0"/>
        <w:ind w:firstLine="708"/>
        <w:jc w:val="both"/>
        <w:rPr>
          <w:lang w:val="uz-Cyrl-UZ"/>
        </w:rPr>
      </w:pPr>
      <w:r w:rsidRPr="00320DA4">
        <w:rPr>
          <w:lang w:val="uz-Cyrl-UZ"/>
        </w:rPr>
        <w:t xml:space="preserve">7.3. </w:t>
      </w:r>
      <w:r w:rsidR="00952741" w:rsidRPr="00952741">
        <w:rPr>
          <w:noProof/>
          <w:lang w:val="uz-Cyrl-UZ"/>
        </w:rPr>
        <w:t>Jamiyat</w:t>
      </w:r>
      <w:r w:rsidR="00320DA4">
        <w:rPr>
          <w:noProof/>
          <w:lang w:val="uz-Cyrl-UZ"/>
        </w:rPr>
        <w:t xml:space="preserve">, </w:t>
      </w:r>
      <w:r w:rsidR="00952741" w:rsidRPr="00952741">
        <w:rPr>
          <w:noProof/>
          <w:lang w:val="uz-Cyrl-UZ"/>
        </w:rPr>
        <w:t>yoki Jamiyatning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>joylashtirilgan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 xml:space="preserve"> aksiyalarining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>eng kamida</w:t>
      </w:r>
      <w:r w:rsidR="00320DA4">
        <w:rPr>
          <w:noProof/>
          <w:lang w:val="uz-Cyrl-UZ"/>
        </w:rPr>
        <w:t xml:space="preserve"> 1 (</w:t>
      </w:r>
      <w:r w:rsidR="00952741" w:rsidRPr="00952741">
        <w:rPr>
          <w:noProof/>
          <w:lang w:val="uz-Cyrl-UZ"/>
        </w:rPr>
        <w:t>bir</w:t>
      </w:r>
      <w:r w:rsidR="00320DA4">
        <w:rPr>
          <w:noProof/>
          <w:lang w:val="uz-Cyrl-UZ"/>
        </w:rPr>
        <w:t xml:space="preserve">) </w:t>
      </w:r>
      <w:r w:rsidR="00952741" w:rsidRPr="00952741">
        <w:rPr>
          <w:noProof/>
          <w:lang w:val="uz-Cyrl-UZ"/>
        </w:rPr>
        <w:t>foiziga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>egalik qiluvchi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>aksiyador</w:t>
      </w:r>
      <w:r w:rsidR="00320DA4">
        <w:rPr>
          <w:noProof/>
          <w:lang w:val="uz-Cyrl-UZ"/>
        </w:rPr>
        <w:t xml:space="preserve"> (</w:t>
      </w:r>
      <w:r w:rsidR="00952741" w:rsidRPr="00952741">
        <w:rPr>
          <w:noProof/>
          <w:lang w:val="uz-Cyrl-UZ"/>
        </w:rPr>
        <w:t>aksiyadorlar</w:t>
      </w:r>
      <w:r w:rsidR="00320DA4">
        <w:rPr>
          <w:noProof/>
          <w:lang w:val="uz-Cyrl-UZ"/>
        </w:rPr>
        <w:t xml:space="preserve">), </w:t>
      </w:r>
      <w:r w:rsidR="00952741" w:rsidRPr="00952741">
        <w:rPr>
          <w:noProof/>
          <w:lang w:val="uz-Cyrl-UZ"/>
        </w:rPr>
        <w:t>Kuzatuv kengashining a’zosi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>ustidan</w:t>
      </w:r>
      <w:r w:rsidR="00320DA4">
        <w:rPr>
          <w:noProof/>
          <w:lang w:val="uz-Cyrl-UZ"/>
        </w:rPr>
        <w:t xml:space="preserve">, </w:t>
      </w:r>
      <w:r w:rsidR="00952741" w:rsidRPr="00952741">
        <w:rPr>
          <w:noProof/>
          <w:lang w:val="uz-Cyrl-UZ"/>
        </w:rPr>
        <w:t>sudga da’vo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>arizasi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>bilan murojaat qilib</w:t>
      </w:r>
      <w:r w:rsidR="00320DA4">
        <w:rPr>
          <w:noProof/>
          <w:lang w:val="uz-Cyrl-UZ"/>
        </w:rPr>
        <w:t xml:space="preserve">, </w:t>
      </w:r>
      <w:r w:rsidR="00952741" w:rsidRPr="00952741">
        <w:rPr>
          <w:noProof/>
          <w:lang w:val="uz-Cyrl-UZ"/>
        </w:rPr>
        <w:t>Jamiyatga keltirilgan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>zararlarni</w:t>
      </w:r>
      <w:r w:rsidR="00320DA4">
        <w:rPr>
          <w:noProof/>
          <w:lang w:val="uz-Cyrl-UZ"/>
        </w:rPr>
        <w:t xml:space="preserve"> </w:t>
      </w:r>
      <w:r w:rsidR="00952741" w:rsidRPr="00952741">
        <w:rPr>
          <w:noProof/>
          <w:lang w:val="uz-Cyrl-UZ"/>
        </w:rPr>
        <w:t>qoplab berishni talab qilishga haqlidir</w:t>
      </w:r>
      <w:r w:rsidRPr="00320DA4">
        <w:rPr>
          <w:lang w:val="uz-Cyrl-UZ"/>
        </w:rPr>
        <w:t>.</w:t>
      </w:r>
    </w:p>
    <w:p w:rsidR="0047780D" w:rsidRPr="00320DA4" w:rsidRDefault="0047780D" w:rsidP="0047780D">
      <w:pPr>
        <w:widowControl w:val="0"/>
        <w:ind w:firstLine="708"/>
        <w:jc w:val="both"/>
        <w:rPr>
          <w:lang w:val="uz-Cyrl-UZ"/>
        </w:rPr>
      </w:pPr>
      <w:r w:rsidRPr="00320DA4">
        <w:rPr>
          <w:lang w:val="uz-Cyrl-UZ"/>
        </w:rPr>
        <w:t xml:space="preserve">7.4. </w:t>
      </w:r>
      <w:r w:rsidR="006564E5" w:rsidRPr="00952741">
        <w:rPr>
          <w:noProof/>
          <w:lang w:val="uz-Cyrl-UZ"/>
        </w:rPr>
        <w:t>Kuzatuv kengashi a’zosi</w:t>
      </w:r>
      <w:r w:rsidR="006564E5">
        <w:rPr>
          <w:noProof/>
          <w:lang w:val="uz-Cyrl-UZ"/>
        </w:rPr>
        <w:t xml:space="preserve"> </w:t>
      </w:r>
      <w:r w:rsidR="006564E5" w:rsidRPr="006564E5">
        <w:rPr>
          <w:lang w:val="uz-Cyrl-UZ" w:eastAsia="en-US"/>
        </w:rPr>
        <w:t>Jamiyatga</w:t>
      </w:r>
      <w:r w:rsidR="00320DA4">
        <w:rPr>
          <w:lang w:val="uz-Cyrl-UZ" w:eastAsia="en-US"/>
        </w:rPr>
        <w:t xml:space="preserve"> </w:t>
      </w:r>
      <w:r w:rsidR="006564E5" w:rsidRPr="006564E5">
        <w:rPr>
          <w:lang w:val="uz-Cyrl-UZ" w:eastAsia="en-US"/>
        </w:rPr>
        <w:t>yetkazilgan zarari uchun Qonunchilikda</w:t>
      </w:r>
      <w:r w:rsidR="00320DA4">
        <w:rPr>
          <w:lang w:val="uz-Cyrl-UZ" w:eastAsia="en-US"/>
        </w:rPr>
        <w:t xml:space="preserve"> </w:t>
      </w:r>
      <w:r w:rsidR="006564E5" w:rsidRPr="006564E5">
        <w:rPr>
          <w:lang w:val="uz-Cyrl-UZ" w:eastAsia="en-US"/>
        </w:rPr>
        <w:t>belgilangan tartibda</w:t>
      </w:r>
      <w:r w:rsidR="00320DA4">
        <w:rPr>
          <w:lang w:val="uz-Cyrl-UZ" w:eastAsia="en-US"/>
        </w:rPr>
        <w:t xml:space="preserve"> </w:t>
      </w:r>
      <w:r w:rsidR="006564E5" w:rsidRPr="006564E5">
        <w:rPr>
          <w:lang w:val="uz-Cyrl-UZ" w:eastAsia="en-US"/>
        </w:rPr>
        <w:t>zararni qoplab beradi</w:t>
      </w:r>
      <w:r w:rsidRPr="00320DA4">
        <w:rPr>
          <w:lang w:val="uz-Cyrl-UZ"/>
        </w:rPr>
        <w:t>.</w:t>
      </w:r>
    </w:p>
    <w:p w:rsidR="0047780D" w:rsidRPr="00E84235" w:rsidRDefault="0047780D" w:rsidP="0047780D">
      <w:pPr>
        <w:widowControl w:val="0"/>
        <w:spacing w:before="120" w:after="120"/>
        <w:jc w:val="center"/>
        <w:rPr>
          <w:b/>
        </w:rPr>
      </w:pPr>
      <w:r w:rsidRPr="000C3872">
        <w:rPr>
          <w:b/>
          <w:bCs/>
        </w:rPr>
        <w:t>VIII</w:t>
      </w:r>
      <w:r w:rsidRPr="000C3872">
        <w:rPr>
          <w:b/>
        </w:rPr>
        <w:t xml:space="preserve">. </w:t>
      </w:r>
      <w:r w:rsidR="00E84235" w:rsidRPr="00E84235">
        <w:rPr>
          <w:b/>
          <w:lang w:val="en-US"/>
        </w:rPr>
        <w:t>XULOSA</w:t>
      </w:r>
      <w:r w:rsidR="00E84235" w:rsidRPr="00E84235">
        <w:rPr>
          <w:b/>
        </w:rPr>
        <w:t xml:space="preserve"> </w:t>
      </w:r>
      <w:r w:rsidR="00E84235" w:rsidRPr="00E84235">
        <w:rPr>
          <w:b/>
          <w:lang w:val="en-US"/>
        </w:rPr>
        <w:t>QOIDALARI</w:t>
      </w:r>
      <w:r w:rsidR="00E84235" w:rsidRPr="00E84235">
        <w:rPr>
          <w:b/>
        </w:rPr>
        <w:t>.</w:t>
      </w:r>
    </w:p>
    <w:p w:rsidR="00DF5FC1" w:rsidRDefault="00DF5FC1" w:rsidP="00DF5FC1">
      <w:pPr>
        <w:widowControl w:val="0"/>
        <w:ind w:firstLine="708"/>
        <w:jc w:val="both"/>
      </w:pPr>
      <w:r>
        <w:t>8.1.</w:t>
      </w:r>
      <w:r w:rsidRPr="00722088">
        <w:t xml:space="preserve"> </w:t>
      </w:r>
      <w:proofErr w:type="spellStart"/>
      <w:proofErr w:type="gramStart"/>
      <w:r w:rsidR="006206A7">
        <w:rPr>
          <w:lang w:val="en-US"/>
        </w:rPr>
        <w:t>Mazkur</w:t>
      </w:r>
      <w:proofErr w:type="spellEnd"/>
      <w:r w:rsidR="006206A7" w:rsidRPr="006206A7">
        <w:t xml:space="preserve"> </w:t>
      </w:r>
      <w:proofErr w:type="spellStart"/>
      <w:r w:rsidR="006206A7">
        <w:rPr>
          <w:lang w:val="en-US"/>
        </w:rPr>
        <w:t>Nizom</w:t>
      </w:r>
      <w:proofErr w:type="spellEnd"/>
      <w:r w:rsidR="006206A7" w:rsidRPr="006206A7">
        <w:t xml:space="preserve"> </w:t>
      </w:r>
      <w:proofErr w:type="spellStart"/>
      <w:r w:rsidR="006206A7">
        <w:rPr>
          <w:lang w:val="en-US" w:eastAsia="en-US"/>
        </w:rPr>
        <w:t>aksiyadorlar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umumiy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yig</w:t>
      </w:r>
      <w:proofErr w:type="spellEnd"/>
      <w:r w:rsidR="006206A7" w:rsidRPr="006206A7">
        <w:rPr>
          <w:lang w:eastAsia="en-US"/>
        </w:rPr>
        <w:t>’</w:t>
      </w:r>
      <w:proofErr w:type="spellStart"/>
      <w:r w:rsidR="006206A7">
        <w:rPr>
          <w:lang w:val="en-US" w:eastAsia="en-US"/>
        </w:rPr>
        <w:t>ilishi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tomonidan</w:t>
      </w:r>
      <w:proofErr w:type="spellEnd"/>
      <w:r w:rsidR="00E84235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tasdiqlangan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paytdan</w:t>
      </w:r>
      <w:proofErr w:type="spellEnd"/>
      <w:r w:rsidR="00E84235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boshlab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kuchga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kiradi</w:t>
      </w:r>
      <w:proofErr w:type="spellEnd"/>
      <w:r w:rsidRPr="00722088">
        <w:t>.</w:t>
      </w:r>
      <w:proofErr w:type="gramEnd"/>
    </w:p>
    <w:p w:rsidR="00DF5FC1" w:rsidRPr="00E075E8" w:rsidRDefault="00DF5FC1" w:rsidP="00DF5FC1">
      <w:pPr>
        <w:widowControl w:val="0"/>
        <w:ind w:firstLine="708"/>
        <w:jc w:val="both"/>
      </w:pPr>
      <w:r>
        <w:t xml:space="preserve">8.2. </w:t>
      </w:r>
      <w:proofErr w:type="spellStart"/>
      <w:proofErr w:type="gramStart"/>
      <w:r w:rsidR="006206A7">
        <w:rPr>
          <w:lang w:val="en-US" w:eastAsia="en-US"/>
        </w:rPr>
        <w:t>Mazkur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Nizomda</w:t>
      </w:r>
      <w:proofErr w:type="spellEnd"/>
      <w:r w:rsidR="00E84235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Qonun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hujatlariga</w:t>
      </w:r>
      <w:proofErr w:type="spellEnd"/>
      <w:r w:rsidR="00E84235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hamda</w:t>
      </w:r>
      <w:proofErr w:type="spellEnd"/>
      <w:r w:rsidR="00E84235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Jamiyat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Nizomiga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asosan</w:t>
      </w:r>
      <w:proofErr w:type="spellEnd"/>
      <w:r w:rsidR="00E84235" w:rsidRPr="007A057B">
        <w:rPr>
          <w:lang w:val="uz-Cyrl-UZ" w:eastAsia="en-US"/>
        </w:rPr>
        <w:t xml:space="preserve"> </w:t>
      </w:r>
      <w:r w:rsidR="006206A7">
        <w:rPr>
          <w:lang w:val="en-US" w:eastAsia="en-US"/>
        </w:rPr>
        <w:t>o</w:t>
      </w:r>
      <w:r w:rsidR="006206A7" w:rsidRPr="006206A7">
        <w:rPr>
          <w:lang w:eastAsia="en-US"/>
        </w:rPr>
        <w:t>’</w:t>
      </w:r>
      <w:proofErr w:type="spellStart"/>
      <w:r w:rsidR="006206A7">
        <w:rPr>
          <w:lang w:val="en-US" w:eastAsia="en-US"/>
        </w:rPr>
        <w:t>zgartirishlar</w:t>
      </w:r>
      <w:proofErr w:type="spellEnd"/>
      <w:r w:rsidR="00E84235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yoki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qo</w:t>
      </w:r>
      <w:proofErr w:type="spellEnd"/>
      <w:r w:rsidR="006206A7" w:rsidRPr="006206A7">
        <w:rPr>
          <w:lang w:eastAsia="en-US"/>
        </w:rPr>
        <w:t>’</w:t>
      </w:r>
      <w:proofErr w:type="spellStart"/>
      <w:r w:rsidR="006206A7">
        <w:rPr>
          <w:lang w:val="en-US" w:eastAsia="en-US"/>
        </w:rPr>
        <w:t>shimchalar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kiritilishi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mumkin</w:t>
      </w:r>
      <w:proofErr w:type="spellEnd"/>
      <w:r w:rsidR="00E075E8" w:rsidRPr="00E075E8">
        <w:rPr>
          <w:lang w:eastAsia="en-US"/>
        </w:rPr>
        <w:t>.</w:t>
      </w:r>
      <w:proofErr w:type="gramEnd"/>
    </w:p>
    <w:p w:rsidR="005E0880" w:rsidRDefault="00DF5FC1" w:rsidP="00DF5FC1">
      <w:pPr>
        <w:spacing w:after="120"/>
        <w:ind w:firstLine="709"/>
        <w:jc w:val="both"/>
      </w:pPr>
      <w:r>
        <w:t>8.3</w:t>
      </w:r>
      <w:r w:rsidRPr="006A3383">
        <w:t xml:space="preserve">. </w:t>
      </w:r>
      <w:proofErr w:type="spellStart"/>
      <w:r w:rsidR="006206A7">
        <w:rPr>
          <w:lang w:val="en-US" w:eastAsia="en-US"/>
        </w:rPr>
        <w:t>Mazkur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Nizomdagi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proofErr w:type="gramStart"/>
      <w:r w:rsidR="006206A7">
        <w:rPr>
          <w:lang w:val="en-US" w:eastAsia="en-US"/>
        </w:rPr>
        <w:t>kiritilgan</w:t>
      </w:r>
      <w:proofErr w:type="spellEnd"/>
      <w:r w:rsidR="006206A7" w:rsidRPr="006206A7">
        <w:rPr>
          <w:lang w:eastAsia="en-US"/>
        </w:rPr>
        <w:t xml:space="preserve"> </w:t>
      </w:r>
      <w:r w:rsidR="006206A7" w:rsidRPr="007A057B">
        <w:rPr>
          <w:lang w:val="uz-Cyrl-UZ" w:eastAsia="en-US"/>
        </w:rPr>
        <w:t xml:space="preserve"> </w:t>
      </w:r>
      <w:r w:rsidR="006206A7">
        <w:rPr>
          <w:lang w:val="en-US" w:eastAsia="en-US"/>
        </w:rPr>
        <w:t>o</w:t>
      </w:r>
      <w:r w:rsidR="006206A7" w:rsidRPr="006206A7">
        <w:rPr>
          <w:lang w:eastAsia="en-US"/>
        </w:rPr>
        <w:t>’</w:t>
      </w:r>
      <w:proofErr w:type="spellStart"/>
      <w:r w:rsidR="006206A7">
        <w:rPr>
          <w:lang w:val="en-US" w:eastAsia="en-US"/>
        </w:rPr>
        <w:t>zgartirishlar</w:t>
      </w:r>
      <w:proofErr w:type="spellEnd"/>
      <w:proofErr w:type="gramEnd"/>
      <w:r w:rsidR="006206A7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yoki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qo</w:t>
      </w:r>
      <w:proofErr w:type="spellEnd"/>
      <w:r w:rsidR="006206A7" w:rsidRPr="006206A7">
        <w:rPr>
          <w:lang w:eastAsia="en-US"/>
        </w:rPr>
        <w:t>’</w:t>
      </w:r>
      <w:proofErr w:type="spellStart"/>
      <w:r w:rsidR="006206A7">
        <w:rPr>
          <w:lang w:val="en-US" w:eastAsia="en-US"/>
        </w:rPr>
        <w:t>shimchalar</w:t>
      </w:r>
      <w:proofErr w:type="spellEnd"/>
      <w:r w:rsidR="006206A7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aksiyadorlar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umumiy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yig</w:t>
      </w:r>
      <w:proofErr w:type="spellEnd"/>
      <w:r w:rsidR="006206A7" w:rsidRPr="006206A7">
        <w:rPr>
          <w:lang w:eastAsia="en-US"/>
        </w:rPr>
        <w:t>’</w:t>
      </w:r>
      <w:proofErr w:type="spellStart"/>
      <w:r w:rsidR="006206A7">
        <w:rPr>
          <w:lang w:val="en-US" w:eastAsia="en-US"/>
        </w:rPr>
        <w:t>ilishi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tomonidan</w:t>
      </w:r>
      <w:proofErr w:type="spellEnd"/>
      <w:r w:rsidR="006206A7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tasdiqlangan</w:t>
      </w:r>
      <w:proofErr w:type="spellEnd"/>
      <w:r w:rsidR="00E84235" w:rsidRPr="007A057B">
        <w:rPr>
          <w:lang w:val="uz-Cyrl-UZ" w:eastAsia="en-US"/>
        </w:rPr>
        <w:t xml:space="preserve"> </w:t>
      </w:r>
      <w:proofErr w:type="spellStart"/>
      <w:r w:rsidR="006206A7">
        <w:rPr>
          <w:lang w:val="en-US" w:eastAsia="en-US"/>
        </w:rPr>
        <w:t>kundan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boshlab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kuchga</w:t>
      </w:r>
      <w:proofErr w:type="spellEnd"/>
      <w:r w:rsidR="006206A7" w:rsidRPr="006206A7">
        <w:rPr>
          <w:lang w:eastAsia="en-US"/>
        </w:rPr>
        <w:t xml:space="preserve"> </w:t>
      </w:r>
      <w:proofErr w:type="spellStart"/>
      <w:r w:rsidR="006206A7">
        <w:rPr>
          <w:lang w:val="en-US" w:eastAsia="en-US"/>
        </w:rPr>
        <w:t>kiradi</w:t>
      </w:r>
      <w:proofErr w:type="spellEnd"/>
      <w:r w:rsidRPr="006A3383">
        <w:t>.</w:t>
      </w:r>
    </w:p>
    <w:p w:rsidR="00ED74D8" w:rsidRDefault="00ED74D8" w:rsidP="004E1514">
      <w:pPr>
        <w:shd w:val="clear" w:color="auto" w:fill="FFFFFF"/>
        <w:spacing w:after="120"/>
        <w:ind w:left="6237"/>
        <w:jc w:val="center"/>
        <w:rPr>
          <w:rFonts w:ascii="Arial" w:hAnsi="Arial" w:cs="Arial"/>
          <w:i/>
          <w:iCs/>
          <w:sz w:val="22"/>
          <w:szCs w:val="22"/>
        </w:rPr>
      </w:pPr>
      <w:bookmarkStart w:id="70" w:name="BM2384207"/>
      <w:bookmarkEnd w:id="70"/>
    </w:p>
    <w:p w:rsidR="00ED74D8" w:rsidRDefault="00ED74D8" w:rsidP="004E1514">
      <w:pPr>
        <w:shd w:val="clear" w:color="auto" w:fill="FFFFFF"/>
        <w:spacing w:after="120"/>
        <w:ind w:left="6237"/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ED74D8" w:rsidSect="00F571B7">
      <w:footerReference w:type="default" r:id="rId8"/>
      <w:pgSz w:w="11906" w:h="16838" w:code="9"/>
      <w:pgMar w:top="532" w:right="851" w:bottom="851" w:left="1418" w:header="142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A1" w:rsidRDefault="006B2FA1" w:rsidP="00411FCC">
      <w:r>
        <w:separator/>
      </w:r>
    </w:p>
  </w:endnote>
  <w:endnote w:type="continuationSeparator" w:id="0">
    <w:p w:rsidR="006B2FA1" w:rsidRDefault="006B2FA1" w:rsidP="0041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65" w:rsidRPr="00F5246C" w:rsidRDefault="000A5C65" w:rsidP="003A1EBE">
    <w:pPr>
      <w:pStyle w:val="ad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  <w:lang w:val="en-US"/>
      </w:rPr>
    </w:pPr>
    <w:r w:rsidRPr="00F5246C">
      <w:rPr>
        <w:i/>
        <w:iCs/>
        <w:sz w:val="20"/>
        <w:szCs w:val="20"/>
        <w:lang w:val="en-US"/>
      </w:rPr>
      <w:t>“</w:t>
    </w:r>
    <w:r>
      <w:rPr>
        <w:i/>
        <w:iCs/>
        <w:sz w:val="20"/>
        <w:szCs w:val="20"/>
        <w:lang w:val="en-US"/>
      </w:rPr>
      <w:t>SIMURG</w:t>
    </w:r>
    <w:r w:rsidRPr="00F5246C">
      <w:rPr>
        <w:i/>
        <w:iCs/>
        <w:sz w:val="20"/>
        <w:szCs w:val="20"/>
        <w:lang w:val="en-US"/>
      </w:rPr>
      <w:t>”</w:t>
    </w:r>
    <w:r>
      <w:rPr>
        <w:i/>
        <w:iCs/>
        <w:sz w:val="20"/>
        <w:szCs w:val="20"/>
        <w:lang w:val="en-US"/>
      </w:rPr>
      <w:t xml:space="preserve"> </w:t>
    </w:r>
    <w:proofErr w:type="spellStart"/>
    <w:r>
      <w:rPr>
        <w:i/>
        <w:iCs/>
        <w:sz w:val="20"/>
        <w:szCs w:val="20"/>
        <w:lang w:val="en-US"/>
      </w:rPr>
      <w:t>A</w:t>
    </w:r>
    <w:r w:rsidR="00EC362E">
      <w:rPr>
        <w:i/>
        <w:iCs/>
        <w:sz w:val="20"/>
        <w:szCs w:val="20"/>
        <w:lang w:val="en-US"/>
      </w:rPr>
      <w:t>ksiyadorlik</w:t>
    </w:r>
    <w:proofErr w:type="spellEnd"/>
    <w:r w:rsidR="00EC362E">
      <w:rPr>
        <w:i/>
        <w:iCs/>
        <w:sz w:val="20"/>
        <w:szCs w:val="20"/>
        <w:lang w:val="en-US"/>
      </w:rPr>
      <w:t xml:space="preserve"> </w:t>
    </w:r>
    <w:proofErr w:type="spellStart"/>
    <w:r>
      <w:rPr>
        <w:i/>
        <w:iCs/>
        <w:sz w:val="20"/>
        <w:szCs w:val="20"/>
        <w:lang w:val="en-US"/>
      </w:rPr>
      <w:t>J</w:t>
    </w:r>
    <w:r w:rsidR="00EC362E">
      <w:rPr>
        <w:i/>
        <w:iCs/>
        <w:sz w:val="20"/>
        <w:szCs w:val="20"/>
        <w:lang w:val="en-US"/>
      </w:rPr>
      <w:t>amiyati</w:t>
    </w:r>
    <w:proofErr w:type="spellEnd"/>
    <w:r>
      <w:rPr>
        <w:i/>
        <w:iCs/>
        <w:sz w:val="20"/>
        <w:szCs w:val="20"/>
        <w:lang w:val="en-US"/>
      </w:rPr>
      <w:t xml:space="preserve"> </w:t>
    </w:r>
    <w:r w:rsidR="00EC362E">
      <w:rPr>
        <w:i/>
        <w:iCs/>
        <w:sz w:val="20"/>
        <w:szCs w:val="20"/>
        <w:lang w:val="en-US"/>
      </w:rPr>
      <w:t>“</w:t>
    </w:r>
    <w:proofErr w:type="spellStart"/>
    <w:r>
      <w:rPr>
        <w:i/>
        <w:iCs/>
        <w:sz w:val="20"/>
        <w:szCs w:val="20"/>
        <w:lang w:val="en-US"/>
      </w:rPr>
      <w:t>Kuzatuv</w:t>
    </w:r>
    <w:proofErr w:type="spellEnd"/>
    <w:r>
      <w:rPr>
        <w:i/>
        <w:iCs/>
        <w:sz w:val="20"/>
        <w:szCs w:val="20"/>
        <w:lang w:val="en-US"/>
      </w:rPr>
      <w:t xml:space="preserve"> </w:t>
    </w:r>
    <w:proofErr w:type="spellStart"/>
    <w:r>
      <w:rPr>
        <w:i/>
        <w:iCs/>
        <w:sz w:val="20"/>
        <w:szCs w:val="20"/>
        <w:lang w:val="en-US"/>
      </w:rPr>
      <w:t>kengashi</w:t>
    </w:r>
    <w:proofErr w:type="spellEnd"/>
    <w:r>
      <w:rPr>
        <w:i/>
        <w:iCs/>
        <w:sz w:val="20"/>
        <w:szCs w:val="20"/>
        <w:lang w:val="en-US"/>
      </w:rPr>
      <w:t xml:space="preserve"> </w:t>
    </w:r>
    <w:proofErr w:type="spellStart"/>
    <w:r>
      <w:rPr>
        <w:i/>
        <w:iCs/>
        <w:sz w:val="20"/>
        <w:szCs w:val="20"/>
        <w:lang w:val="en-US"/>
      </w:rPr>
      <w:t>to’g’risida”gi</w:t>
    </w:r>
    <w:proofErr w:type="spellEnd"/>
    <w:r>
      <w:rPr>
        <w:i/>
        <w:iCs/>
        <w:sz w:val="20"/>
        <w:szCs w:val="20"/>
        <w:lang w:val="en-US"/>
      </w:rPr>
      <w:t xml:space="preserve"> </w:t>
    </w:r>
    <w:proofErr w:type="spellStart"/>
    <w:r>
      <w:rPr>
        <w:i/>
        <w:iCs/>
        <w:sz w:val="20"/>
        <w:szCs w:val="20"/>
        <w:lang w:val="en-US"/>
      </w:rPr>
      <w:t>Nizomi</w:t>
    </w:r>
    <w:proofErr w:type="spellEnd"/>
    <w:r w:rsidRPr="00F5246C">
      <w:rPr>
        <w:i/>
        <w:iCs/>
        <w:sz w:val="20"/>
        <w:szCs w:val="20"/>
        <w:lang w:val="en-US"/>
      </w:rPr>
      <w:t xml:space="preserve"> - 2015 </w:t>
    </w:r>
    <w:proofErr w:type="spellStart"/>
    <w:r>
      <w:rPr>
        <w:i/>
        <w:iCs/>
        <w:sz w:val="20"/>
        <w:szCs w:val="20"/>
        <w:lang w:val="en-US"/>
      </w:rPr>
      <w:t>yil</w:t>
    </w:r>
    <w:proofErr w:type="spellEnd"/>
    <w:r w:rsidRPr="00F5246C">
      <w:rPr>
        <w:rFonts w:ascii="Calibri" w:hAnsi="Calibri" w:cs="Calibri"/>
        <w:lang w:val="en-US"/>
      </w:rPr>
      <w:tab/>
    </w:r>
    <w:r w:rsidR="000A2C10" w:rsidRPr="0026494E">
      <w:rPr>
        <w:sz w:val="22"/>
        <w:szCs w:val="22"/>
      </w:rPr>
      <w:fldChar w:fldCharType="begin"/>
    </w:r>
    <w:r w:rsidRPr="00F5246C">
      <w:rPr>
        <w:sz w:val="22"/>
        <w:szCs w:val="22"/>
        <w:lang w:val="en-US"/>
      </w:rPr>
      <w:instrText>PAGE   \* MERGEFORMAT</w:instrText>
    </w:r>
    <w:r w:rsidR="000A2C10" w:rsidRPr="0026494E">
      <w:rPr>
        <w:sz w:val="22"/>
        <w:szCs w:val="22"/>
      </w:rPr>
      <w:fldChar w:fldCharType="separate"/>
    </w:r>
    <w:r w:rsidR="00EC362E">
      <w:rPr>
        <w:noProof/>
        <w:sz w:val="22"/>
        <w:szCs w:val="22"/>
        <w:lang w:val="en-US"/>
      </w:rPr>
      <w:t>6</w:t>
    </w:r>
    <w:r w:rsidR="000A2C10" w:rsidRPr="0026494E">
      <w:rPr>
        <w:sz w:val="22"/>
        <w:szCs w:val="22"/>
      </w:rPr>
      <w:fldChar w:fldCharType="end"/>
    </w:r>
  </w:p>
  <w:p w:rsidR="000A5C65" w:rsidRPr="00F5246C" w:rsidRDefault="000A5C65">
    <w:pPr>
      <w:pStyle w:val="ad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A1" w:rsidRDefault="006B2FA1" w:rsidP="00411FCC">
      <w:r>
        <w:separator/>
      </w:r>
    </w:p>
  </w:footnote>
  <w:footnote w:type="continuationSeparator" w:id="0">
    <w:p w:rsidR="006B2FA1" w:rsidRDefault="006B2FA1" w:rsidP="00411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B5B"/>
    <w:multiLevelType w:val="multilevel"/>
    <w:tmpl w:val="8652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3F139D4"/>
    <w:multiLevelType w:val="hybridMultilevel"/>
    <w:tmpl w:val="6D968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131BB"/>
    <w:multiLevelType w:val="multilevel"/>
    <w:tmpl w:val="8652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8AE0ED5"/>
    <w:multiLevelType w:val="hybridMultilevel"/>
    <w:tmpl w:val="1D0A6140"/>
    <w:lvl w:ilvl="0" w:tplc="5802C14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4434"/>
    <w:multiLevelType w:val="hybridMultilevel"/>
    <w:tmpl w:val="8FECE2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613003A"/>
    <w:multiLevelType w:val="hybridMultilevel"/>
    <w:tmpl w:val="AFC25740"/>
    <w:lvl w:ilvl="0" w:tplc="8C6ECC9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16CD4"/>
    <w:multiLevelType w:val="multilevel"/>
    <w:tmpl w:val="9D484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9BB416E"/>
    <w:multiLevelType w:val="hybridMultilevel"/>
    <w:tmpl w:val="D34EEBE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5270690A"/>
    <w:multiLevelType w:val="multilevel"/>
    <w:tmpl w:val="8652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76"/>
        </w:tabs>
        <w:ind w:left="2276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7CA31DD"/>
    <w:multiLevelType w:val="hybridMultilevel"/>
    <w:tmpl w:val="67E05C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D833D26"/>
    <w:multiLevelType w:val="multilevel"/>
    <w:tmpl w:val="1AB261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656E7A36"/>
    <w:multiLevelType w:val="hybridMultilevel"/>
    <w:tmpl w:val="7F2670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6C1288"/>
    <w:multiLevelType w:val="hybridMultilevel"/>
    <w:tmpl w:val="57863E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D33C5C"/>
    <w:multiLevelType w:val="hybridMultilevel"/>
    <w:tmpl w:val="F1CA7F46"/>
    <w:lvl w:ilvl="0" w:tplc="41002E4E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AFF"/>
    <w:rsid w:val="0000364F"/>
    <w:rsid w:val="00004FD3"/>
    <w:rsid w:val="00006870"/>
    <w:rsid w:val="000071C8"/>
    <w:rsid w:val="00007295"/>
    <w:rsid w:val="00016B45"/>
    <w:rsid w:val="00017968"/>
    <w:rsid w:val="00027CFF"/>
    <w:rsid w:val="00040804"/>
    <w:rsid w:val="000A06AC"/>
    <w:rsid w:val="000A2C10"/>
    <w:rsid w:val="000A5C65"/>
    <w:rsid w:val="000B141B"/>
    <w:rsid w:val="000B7BE8"/>
    <w:rsid w:val="000C3872"/>
    <w:rsid w:val="000C4405"/>
    <w:rsid w:val="000C7E39"/>
    <w:rsid w:val="000D374D"/>
    <w:rsid w:val="00104DE7"/>
    <w:rsid w:val="00105FFF"/>
    <w:rsid w:val="00111AA9"/>
    <w:rsid w:val="00124EEC"/>
    <w:rsid w:val="001303C3"/>
    <w:rsid w:val="001344A5"/>
    <w:rsid w:val="001426AC"/>
    <w:rsid w:val="00152349"/>
    <w:rsid w:val="00170F11"/>
    <w:rsid w:val="00173C71"/>
    <w:rsid w:val="00174620"/>
    <w:rsid w:val="00175DC3"/>
    <w:rsid w:val="00177D11"/>
    <w:rsid w:val="0018627E"/>
    <w:rsid w:val="00187365"/>
    <w:rsid w:val="00192839"/>
    <w:rsid w:val="0019628D"/>
    <w:rsid w:val="001B11FB"/>
    <w:rsid w:val="001D0568"/>
    <w:rsid w:val="001D75DE"/>
    <w:rsid w:val="001F13F9"/>
    <w:rsid w:val="00222521"/>
    <w:rsid w:val="00222538"/>
    <w:rsid w:val="0022274E"/>
    <w:rsid w:val="00227571"/>
    <w:rsid w:val="00230FBD"/>
    <w:rsid w:val="00231D41"/>
    <w:rsid w:val="00240E6A"/>
    <w:rsid w:val="00261F1F"/>
    <w:rsid w:val="0026494E"/>
    <w:rsid w:val="00272146"/>
    <w:rsid w:val="00273BB8"/>
    <w:rsid w:val="00280560"/>
    <w:rsid w:val="002859A9"/>
    <w:rsid w:val="00292AB2"/>
    <w:rsid w:val="002A11DD"/>
    <w:rsid w:val="002B5089"/>
    <w:rsid w:val="002C5430"/>
    <w:rsid w:val="002D1151"/>
    <w:rsid w:val="002D4AEA"/>
    <w:rsid w:val="002E2103"/>
    <w:rsid w:val="002E2557"/>
    <w:rsid w:val="002E74DC"/>
    <w:rsid w:val="002F3379"/>
    <w:rsid w:val="002F35F6"/>
    <w:rsid w:val="002F64C8"/>
    <w:rsid w:val="00300D2D"/>
    <w:rsid w:val="0030293C"/>
    <w:rsid w:val="003029F7"/>
    <w:rsid w:val="0030338C"/>
    <w:rsid w:val="0030568A"/>
    <w:rsid w:val="00310E4F"/>
    <w:rsid w:val="00320DA4"/>
    <w:rsid w:val="0032451C"/>
    <w:rsid w:val="00326E00"/>
    <w:rsid w:val="00330F74"/>
    <w:rsid w:val="003339DC"/>
    <w:rsid w:val="00336320"/>
    <w:rsid w:val="00336407"/>
    <w:rsid w:val="00340115"/>
    <w:rsid w:val="00342D67"/>
    <w:rsid w:val="00343094"/>
    <w:rsid w:val="00343AF6"/>
    <w:rsid w:val="00346466"/>
    <w:rsid w:val="00347412"/>
    <w:rsid w:val="00362309"/>
    <w:rsid w:val="00367EC2"/>
    <w:rsid w:val="003851E8"/>
    <w:rsid w:val="0038713B"/>
    <w:rsid w:val="00387F07"/>
    <w:rsid w:val="00390474"/>
    <w:rsid w:val="003A191F"/>
    <w:rsid w:val="003A1EBE"/>
    <w:rsid w:val="003A2303"/>
    <w:rsid w:val="003A5B6D"/>
    <w:rsid w:val="003B5EBD"/>
    <w:rsid w:val="003C05E0"/>
    <w:rsid w:val="003D5EBF"/>
    <w:rsid w:val="003E0C7C"/>
    <w:rsid w:val="003E1925"/>
    <w:rsid w:val="003E19D7"/>
    <w:rsid w:val="003F412F"/>
    <w:rsid w:val="003F50F1"/>
    <w:rsid w:val="00401A3D"/>
    <w:rsid w:val="00403668"/>
    <w:rsid w:val="00407569"/>
    <w:rsid w:val="00411FCC"/>
    <w:rsid w:val="0042615F"/>
    <w:rsid w:val="004330F6"/>
    <w:rsid w:val="00461FC1"/>
    <w:rsid w:val="004709C6"/>
    <w:rsid w:val="0047780D"/>
    <w:rsid w:val="00496C6A"/>
    <w:rsid w:val="004B4CA4"/>
    <w:rsid w:val="004B7A61"/>
    <w:rsid w:val="004C68F7"/>
    <w:rsid w:val="004C6E52"/>
    <w:rsid w:val="004D57DF"/>
    <w:rsid w:val="004E1514"/>
    <w:rsid w:val="004E49FB"/>
    <w:rsid w:val="0050479B"/>
    <w:rsid w:val="00505D5A"/>
    <w:rsid w:val="0051790D"/>
    <w:rsid w:val="0052041C"/>
    <w:rsid w:val="005207AF"/>
    <w:rsid w:val="00524891"/>
    <w:rsid w:val="00525C35"/>
    <w:rsid w:val="00531C8A"/>
    <w:rsid w:val="00536CD8"/>
    <w:rsid w:val="005429B8"/>
    <w:rsid w:val="00543FC6"/>
    <w:rsid w:val="005502CE"/>
    <w:rsid w:val="005510C3"/>
    <w:rsid w:val="005677BB"/>
    <w:rsid w:val="00577313"/>
    <w:rsid w:val="0057784C"/>
    <w:rsid w:val="00577925"/>
    <w:rsid w:val="00591FEC"/>
    <w:rsid w:val="005B076C"/>
    <w:rsid w:val="005B6500"/>
    <w:rsid w:val="005C29A4"/>
    <w:rsid w:val="005C389C"/>
    <w:rsid w:val="005D1FA4"/>
    <w:rsid w:val="005D446B"/>
    <w:rsid w:val="005E0880"/>
    <w:rsid w:val="005E26D8"/>
    <w:rsid w:val="005E3EC2"/>
    <w:rsid w:val="005F2F25"/>
    <w:rsid w:val="005F51B8"/>
    <w:rsid w:val="006060D9"/>
    <w:rsid w:val="006206A7"/>
    <w:rsid w:val="00626D47"/>
    <w:rsid w:val="00627A8A"/>
    <w:rsid w:val="00627AF5"/>
    <w:rsid w:val="00627FB5"/>
    <w:rsid w:val="00630C4B"/>
    <w:rsid w:val="00634A17"/>
    <w:rsid w:val="0064297D"/>
    <w:rsid w:val="00644305"/>
    <w:rsid w:val="006564E5"/>
    <w:rsid w:val="006740C2"/>
    <w:rsid w:val="00686E15"/>
    <w:rsid w:val="00692707"/>
    <w:rsid w:val="00697997"/>
    <w:rsid w:val="006B0DA6"/>
    <w:rsid w:val="006B2FA1"/>
    <w:rsid w:val="006B63D6"/>
    <w:rsid w:val="006C2820"/>
    <w:rsid w:val="006D163F"/>
    <w:rsid w:val="006D1923"/>
    <w:rsid w:val="006D4223"/>
    <w:rsid w:val="006D5B26"/>
    <w:rsid w:val="006F2673"/>
    <w:rsid w:val="006F46F3"/>
    <w:rsid w:val="00707923"/>
    <w:rsid w:val="00710413"/>
    <w:rsid w:val="007229FE"/>
    <w:rsid w:val="007372A2"/>
    <w:rsid w:val="00754095"/>
    <w:rsid w:val="00757311"/>
    <w:rsid w:val="007666C3"/>
    <w:rsid w:val="00772E18"/>
    <w:rsid w:val="007801BA"/>
    <w:rsid w:val="0079627A"/>
    <w:rsid w:val="007964B2"/>
    <w:rsid w:val="007B680C"/>
    <w:rsid w:val="007D0507"/>
    <w:rsid w:val="00825073"/>
    <w:rsid w:val="00826A65"/>
    <w:rsid w:val="008304E1"/>
    <w:rsid w:val="00835826"/>
    <w:rsid w:val="00845C8F"/>
    <w:rsid w:val="0084738A"/>
    <w:rsid w:val="00853728"/>
    <w:rsid w:val="0086702C"/>
    <w:rsid w:val="00870F14"/>
    <w:rsid w:val="008838B5"/>
    <w:rsid w:val="00886463"/>
    <w:rsid w:val="0089567F"/>
    <w:rsid w:val="008A1175"/>
    <w:rsid w:val="008A17CC"/>
    <w:rsid w:val="008C3E48"/>
    <w:rsid w:val="008C4B62"/>
    <w:rsid w:val="008D1019"/>
    <w:rsid w:val="008E5229"/>
    <w:rsid w:val="008F3824"/>
    <w:rsid w:val="0091243A"/>
    <w:rsid w:val="00917A06"/>
    <w:rsid w:val="00917C25"/>
    <w:rsid w:val="00923B8A"/>
    <w:rsid w:val="0092558D"/>
    <w:rsid w:val="00933721"/>
    <w:rsid w:val="00934ACB"/>
    <w:rsid w:val="0094046B"/>
    <w:rsid w:val="00940BCC"/>
    <w:rsid w:val="00952741"/>
    <w:rsid w:val="009619E6"/>
    <w:rsid w:val="00971578"/>
    <w:rsid w:val="00982747"/>
    <w:rsid w:val="00986E05"/>
    <w:rsid w:val="00986E3F"/>
    <w:rsid w:val="009905F9"/>
    <w:rsid w:val="009A0797"/>
    <w:rsid w:val="009A2120"/>
    <w:rsid w:val="009A2CB0"/>
    <w:rsid w:val="009A2F3C"/>
    <w:rsid w:val="009B4FFA"/>
    <w:rsid w:val="009C5F8C"/>
    <w:rsid w:val="009D319A"/>
    <w:rsid w:val="009D7C2A"/>
    <w:rsid w:val="009F0E22"/>
    <w:rsid w:val="009F2C1D"/>
    <w:rsid w:val="009F3F80"/>
    <w:rsid w:val="009F468D"/>
    <w:rsid w:val="00A019E4"/>
    <w:rsid w:val="00A03490"/>
    <w:rsid w:val="00A04DB3"/>
    <w:rsid w:val="00A10071"/>
    <w:rsid w:val="00A111A8"/>
    <w:rsid w:val="00A13B7A"/>
    <w:rsid w:val="00A2732B"/>
    <w:rsid w:val="00A37474"/>
    <w:rsid w:val="00A37E29"/>
    <w:rsid w:val="00A41986"/>
    <w:rsid w:val="00A54AFF"/>
    <w:rsid w:val="00A5607A"/>
    <w:rsid w:val="00A65D7B"/>
    <w:rsid w:val="00A7058D"/>
    <w:rsid w:val="00A8240D"/>
    <w:rsid w:val="00A90442"/>
    <w:rsid w:val="00A920A5"/>
    <w:rsid w:val="00AA2FCB"/>
    <w:rsid w:val="00AB5780"/>
    <w:rsid w:val="00AB6009"/>
    <w:rsid w:val="00AB727A"/>
    <w:rsid w:val="00AC3E15"/>
    <w:rsid w:val="00AC614F"/>
    <w:rsid w:val="00AE004B"/>
    <w:rsid w:val="00AF6AB7"/>
    <w:rsid w:val="00B03A9D"/>
    <w:rsid w:val="00B117E8"/>
    <w:rsid w:val="00B14985"/>
    <w:rsid w:val="00B20D4E"/>
    <w:rsid w:val="00B26D8D"/>
    <w:rsid w:val="00B35BF1"/>
    <w:rsid w:val="00B57FBB"/>
    <w:rsid w:val="00B64FCE"/>
    <w:rsid w:val="00B67940"/>
    <w:rsid w:val="00B7079F"/>
    <w:rsid w:val="00B75C63"/>
    <w:rsid w:val="00B769C9"/>
    <w:rsid w:val="00B80D51"/>
    <w:rsid w:val="00B83002"/>
    <w:rsid w:val="00B8662F"/>
    <w:rsid w:val="00B9244C"/>
    <w:rsid w:val="00B97974"/>
    <w:rsid w:val="00BA15A2"/>
    <w:rsid w:val="00BA5867"/>
    <w:rsid w:val="00BB0965"/>
    <w:rsid w:val="00BC0A8C"/>
    <w:rsid w:val="00BD11E4"/>
    <w:rsid w:val="00BD569C"/>
    <w:rsid w:val="00BD76F4"/>
    <w:rsid w:val="00BE4A1A"/>
    <w:rsid w:val="00BF64EE"/>
    <w:rsid w:val="00BF6A91"/>
    <w:rsid w:val="00C0052A"/>
    <w:rsid w:val="00C02B75"/>
    <w:rsid w:val="00C0461D"/>
    <w:rsid w:val="00C0505F"/>
    <w:rsid w:val="00C200DE"/>
    <w:rsid w:val="00C26384"/>
    <w:rsid w:val="00C268CC"/>
    <w:rsid w:val="00C37E48"/>
    <w:rsid w:val="00C5343C"/>
    <w:rsid w:val="00C642AB"/>
    <w:rsid w:val="00C66A36"/>
    <w:rsid w:val="00C94788"/>
    <w:rsid w:val="00C9552E"/>
    <w:rsid w:val="00C97B88"/>
    <w:rsid w:val="00CA67B6"/>
    <w:rsid w:val="00CB0EF9"/>
    <w:rsid w:val="00CB2025"/>
    <w:rsid w:val="00CB6968"/>
    <w:rsid w:val="00CC3CAF"/>
    <w:rsid w:val="00CC4CC2"/>
    <w:rsid w:val="00CC5A9B"/>
    <w:rsid w:val="00CC6310"/>
    <w:rsid w:val="00CC7762"/>
    <w:rsid w:val="00D01216"/>
    <w:rsid w:val="00D03331"/>
    <w:rsid w:val="00D049E3"/>
    <w:rsid w:val="00D22FE4"/>
    <w:rsid w:val="00D30473"/>
    <w:rsid w:val="00D32059"/>
    <w:rsid w:val="00D346D3"/>
    <w:rsid w:val="00D35E5A"/>
    <w:rsid w:val="00D371A0"/>
    <w:rsid w:val="00D4221C"/>
    <w:rsid w:val="00D423BF"/>
    <w:rsid w:val="00D47084"/>
    <w:rsid w:val="00D47A3C"/>
    <w:rsid w:val="00D52A3F"/>
    <w:rsid w:val="00D55D6D"/>
    <w:rsid w:val="00D616B0"/>
    <w:rsid w:val="00D64802"/>
    <w:rsid w:val="00D67450"/>
    <w:rsid w:val="00D70CDC"/>
    <w:rsid w:val="00DA6E3D"/>
    <w:rsid w:val="00DA7040"/>
    <w:rsid w:val="00DB4FBE"/>
    <w:rsid w:val="00DB7082"/>
    <w:rsid w:val="00DC04C5"/>
    <w:rsid w:val="00DC116D"/>
    <w:rsid w:val="00DC6132"/>
    <w:rsid w:val="00DD468D"/>
    <w:rsid w:val="00DD5E15"/>
    <w:rsid w:val="00DD63DE"/>
    <w:rsid w:val="00DD7C08"/>
    <w:rsid w:val="00DE30C6"/>
    <w:rsid w:val="00DF557F"/>
    <w:rsid w:val="00DF5FC1"/>
    <w:rsid w:val="00E03E53"/>
    <w:rsid w:val="00E075E8"/>
    <w:rsid w:val="00E138B9"/>
    <w:rsid w:val="00E1492B"/>
    <w:rsid w:val="00E21018"/>
    <w:rsid w:val="00E23559"/>
    <w:rsid w:val="00E23EA3"/>
    <w:rsid w:val="00E304E0"/>
    <w:rsid w:val="00E34485"/>
    <w:rsid w:val="00E5039B"/>
    <w:rsid w:val="00E63FD6"/>
    <w:rsid w:val="00E6423A"/>
    <w:rsid w:val="00E66326"/>
    <w:rsid w:val="00E66CD5"/>
    <w:rsid w:val="00E74FC0"/>
    <w:rsid w:val="00E84235"/>
    <w:rsid w:val="00EA05C7"/>
    <w:rsid w:val="00EA50B0"/>
    <w:rsid w:val="00EC362E"/>
    <w:rsid w:val="00EC3FE2"/>
    <w:rsid w:val="00EC4256"/>
    <w:rsid w:val="00ED08D1"/>
    <w:rsid w:val="00ED74D8"/>
    <w:rsid w:val="00ED7A68"/>
    <w:rsid w:val="00EE0ED4"/>
    <w:rsid w:val="00EE2C1E"/>
    <w:rsid w:val="00EE71FD"/>
    <w:rsid w:val="00F14CDE"/>
    <w:rsid w:val="00F17A19"/>
    <w:rsid w:val="00F27009"/>
    <w:rsid w:val="00F3256C"/>
    <w:rsid w:val="00F35AC9"/>
    <w:rsid w:val="00F3720D"/>
    <w:rsid w:val="00F523EB"/>
    <w:rsid w:val="00F5246C"/>
    <w:rsid w:val="00F535D2"/>
    <w:rsid w:val="00F57186"/>
    <w:rsid w:val="00F571B7"/>
    <w:rsid w:val="00F57AFD"/>
    <w:rsid w:val="00F734F3"/>
    <w:rsid w:val="00F823E7"/>
    <w:rsid w:val="00F857FB"/>
    <w:rsid w:val="00F87784"/>
    <w:rsid w:val="00F90D88"/>
    <w:rsid w:val="00FA3929"/>
    <w:rsid w:val="00FB27F8"/>
    <w:rsid w:val="00FB4D1F"/>
    <w:rsid w:val="00FB69BA"/>
    <w:rsid w:val="00FC0ACA"/>
    <w:rsid w:val="00FC30EE"/>
    <w:rsid w:val="00FC4B5A"/>
    <w:rsid w:val="00FF065F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D76F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BD76F4"/>
    <w:rPr>
      <w:color w:val="800080"/>
      <w:u w:val="single"/>
    </w:rPr>
  </w:style>
  <w:style w:type="paragraph" w:styleId="a5">
    <w:name w:val="Normal (Web)"/>
    <w:basedOn w:val="a"/>
    <w:uiPriority w:val="99"/>
    <w:rsid w:val="00BD76F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BD7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76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D76F4"/>
    <w:pPr>
      <w:ind w:left="720"/>
    </w:pPr>
  </w:style>
  <w:style w:type="paragraph" w:customStyle="1" w:styleId="dt">
    <w:name w:val="dt"/>
    <w:basedOn w:val="a"/>
    <w:uiPriority w:val="99"/>
    <w:rsid w:val="00BD76F4"/>
    <w:pPr>
      <w:spacing w:before="100" w:beforeAutospacing="1" w:after="100" w:afterAutospacing="1"/>
    </w:pPr>
  </w:style>
  <w:style w:type="paragraph" w:customStyle="1" w:styleId="dti">
    <w:name w:val="dti"/>
    <w:basedOn w:val="a"/>
    <w:uiPriority w:val="99"/>
    <w:rsid w:val="00BD76F4"/>
    <w:pPr>
      <w:spacing w:before="100" w:beforeAutospacing="1" w:after="100" w:afterAutospacing="1"/>
    </w:pPr>
    <w:rPr>
      <w:vanish/>
    </w:rPr>
  </w:style>
  <w:style w:type="paragraph" w:customStyle="1" w:styleId="indexesonref">
    <w:name w:val="indexes_on_ref"/>
    <w:basedOn w:val="a"/>
    <w:uiPriority w:val="99"/>
    <w:rsid w:val="00BD76F4"/>
    <w:pPr>
      <w:spacing w:before="100" w:beforeAutospacing="1" w:after="100" w:afterAutospacing="1"/>
    </w:pPr>
    <w:rPr>
      <w:vanish/>
    </w:rPr>
  </w:style>
  <w:style w:type="paragraph" w:customStyle="1" w:styleId="lang2">
    <w:name w:val="lang2"/>
    <w:basedOn w:val="a"/>
    <w:uiPriority w:val="99"/>
    <w:rsid w:val="00BD76F4"/>
    <w:pPr>
      <w:spacing w:before="100" w:beforeAutospacing="1" w:after="100" w:afterAutospacing="1"/>
    </w:pPr>
  </w:style>
  <w:style w:type="paragraph" w:customStyle="1" w:styleId="entersubmit">
    <w:name w:val="enter_submit"/>
    <w:basedOn w:val="a"/>
    <w:uiPriority w:val="99"/>
    <w:rsid w:val="00BD76F4"/>
    <w:pPr>
      <w:pBdr>
        <w:top w:val="single" w:sz="6" w:space="0" w:color="7190EE"/>
        <w:left w:val="single" w:sz="6" w:space="0" w:color="7190EE"/>
        <w:bottom w:val="single" w:sz="6" w:space="0" w:color="7190EE"/>
        <w:right w:val="single" w:sz="6" w:space="0" w:color="7190EE"/>
      </w:pBdr>
      <w:spacing w:before="100" w:beforeAutospacing="1" w:after="100" w:afterAutospacing="1"/>
      <w:ind w:right="30"/>
    </w:pPr>
  </w:style>
  <w:style w:type="paragraph" w:customStyle="1" w:styleId="showcontext">
    <w:name w:val="show_context"/>
    <w:basedOn w:val="a"/>
    <w:uiPriority w:val="99"/>
    <w:rsid w:val="00BD76F4"/>
    <w:pPr>
      <w:shd w:val="clear" w:color="auto" w:fill="FFFF00"/>
      <w:spacing w:before="100" w:beforeAutospacing="1" w:after="100" w:afterAutospacing="1"/>
    </w:pPr>
  </w:style>
  <w:style w:type="paragraph" w:customStyle="1" w:styleId="checkboxarea">
    <w:name w:val="checkboxarea"/>
    <w:basedOn w:val="a"/>
    <w:uiPriority w:val="99"/>
    <w:rsid w:val="00BD76F4"/>
    <w:pPr>
      <w:spacing w:before="100" w:beforeAutospacing="1" w:after="100" w:afterAutospacing="1"/>
    </w:pPr>
  </w:style>
  <w:style w:type="paragraph" w:customStyle="1" w:styleId="checkboxareachecked">
    <w:name w:val="checkboxareachecked"/>
    <w:basedOn w:val="a"/>
    <w:uiPriority w:val="99"/>
    <w:rsid w:val="00BD76F4"/>
    <w:pPr>
      <w:spacing w:before="100" w:beforeAutospacing="1" w:after="100" w:afterAutospacing="1"/>
    </w:pPr>
  </w:style>
  <w:style w:type="paragraph" w:customStyle="1" w:styleId="checkboxarea1">
    <w:name w:val="checkboxarea1"/>
    <w:basedOn w:val="a"/>
    <w:uiPriority w:val="99"/>
    <w:rsid w:val="00BD76F4"/>
    <w:pPr>
      <w:spacing w:before="100" w:beforeAutospacing="1" w:after="100" w:afterAutospacing="1"/>
    </w:pPr>
  </w:style>
  <w:style w:type="paragraph" w:customStyle="1" w:styleId="checkboxareachecked1">
    <w:name w:val="checkboxareachecked1"/>
    <w:basedOn w:val="a"/>
    <w:uiPriority w:val="99"/>
    <w:rsid w:val="00BD76F4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uiPriority w:val="99"/>
    <w:rsid w:val="00BD76F4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D76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D76F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D76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D76F4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D76F4"/>
  </w:style>
  <w:style w:type="table" w:styleId="aa">
    <w:name w:val="Table Grid"/>
    <w:basedOn w:val="a1"/>
    <w:uiPriority w:val="99"/>
    <w:rsid w:val="00BD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1F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11FC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rsid w:val="00411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11FCC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627A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C6"/>
    <w:rPr>
      <w:sz w:val="2"/>
      <w:szCs w:val="2"/>
    </w:rPr>
  </w:style>
  <w:style w:type="character" w:customStyle="1" w:styleId="rvts48220">
    <w:name w:val="rvts48220"/>
    <w:basedOn w:val="a0"/>
    <w:uiPriority w:val="99"/>
    <w:rsid w:val="0018627E"/>
  </w:style>
  <w:style w:type="paragraph" w:styleId="af1">
    <w:name w:val="Title"/>
    <w:basedOn w:val="a"/>
    <w:link w:val="af2"/>
    <w:uiPriority w:val="99"/>
    <w:qFormat/>
    <w:locked/>
    <w:rsid w:val="00016B45"/>
    <w:pPr>
      <w:autoSpaceDE w:val="0"/>
      <w:autoSpaceDN w:val="0"/>
      <w:spacing w:before="560"/>
      <w:jc w:val="center"/>
    </w:pPr>
    <w:rPr>
      <w:b/>
      <w:bCs/>
      <w:sz w:val="22"/>
      <w:szCs w:val="22"/>
    </w:rPr>
  </w:style>
  <w:style w:type="character" w:customStyle="1" w:styleId="af2">
    <w:name w:val="Название Знак"/>
    <w:basedOn w:val="a0"/>
    <w:link w:val="af1"/>
    <w:uiPriority w:val="10"/>
    <w:rsid w:val="00016B45"/>
    <w:rPr>
      <w:b/>
      <w:bCs/>
    </w:rPr>
  </w:style>
  <w:style w:type="paragraph" w:styleId="2">
    <w:name w:val="Body Text 2"/>
    <w:basedOn w:val="a"/>
    <w:link w:val="20"/>
    <w:uiPriority w:val="99"/>
    <w:rsid w:val="0026494E"/>
    <w:pPr>
      <w:autoSpaceDE w:val="0"/>
      <w:autoSpaceDN w:val="0"/>
      <w:spacing w:before="260" w:line="260" w:lineRule="auto"/>
      <w:ind w:firstLine="740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6494E"/>
  </w:style>
  <w:style w:type="paragraph" w:styleId="af3">
    <w:name w:val="Plain Text"/>
    <w:basedOn w:val="a"/>
    <w:link w:val="af4"/>
    <w:uiPriority w:val="99"/>
    <w:rsid w:val="004330F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330F6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5E08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08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57D05-1955-47C8-B9AE-55EAC12B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СОВЕРШЕНСТВОВАНИЮ СИСТЕМЫ УПРАВЛЕНИЯ АКЦИОНЕРНЫМИ ОБЩЕСТВАМИ</vt:lpstr>
    </vt:vector>
  </TitlesOfParts>
  <Company>SPecialiST RePack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СОВЕРШЕНСТВОВАНИЮ СИСТЕМЫ УПРАВЛЕНИЯ АКЦИОНЕРНЫМИ ОБЩЕСТВАМИ</dc:title>
  <dc:subject/>
  <dc:creator>user1</dc:creator>
  <cp:keywords/>
  <dc:description/>
  <cp:lastModifiedBy>User</cp:lastModifiedBy>
  <cp:revision>349</cp:revision>
  <cp:lastPrinted>2015-07-28T04:56:00Z</cp:lastPrinted>
  <dcterms:created xsi:type="dcterms:W3CDTF">2014-07-09T10:41:00Z</dcterms:created>
  <dcterms:modified xsi:type="dcterms:W3CDTF">2016-04-08T07:37:00Z</dcterms:modified>
</cp:coreProperties>
</file>